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03" w:rsidRDefault="00035C03" w:rsidP="00581615">
      <w:pPr>
        <w:pStyle w:val="a4"/>
        <w:spacing w:before="0" w:beforeAutospacing="0" w:after="0" w:afterAutospacing="0"/>
        <w:ind w:left="5812"/>
        <w:jc w:val="right"/>
        <w:outlineLvl w:val="0"/>
      </w:pPr>
    </w:p>
    <w:p w:rsidR="00035C03" w:rsidRDefault="00035C03" w:rsidP="00581615">
      <w:pPr>
        <w:pStyle w:val="a4"/>
        <w:spacing w:before="0" w:beforeAutospacing="0" w:after="0" w:afterAutospacing="0"/>
        <w:ind w:left="5812"/>
        <w:jc w:val="right"/>
        <w:outlineLvl w:val="0"/>
      </w:pPr>
    </w:p>
    <w:p w:rsidR="00581615" w:rsidRPr="00581615" w:rsidRDefault="00275161" w:rsidP="00581615">
      <w:pPr>
        <w:pStyle w:val="a4"/>
        <w:spacing w:before="0" w:beforeAutospacing="0" w:after="0" w:afterAutospacing="0"/>
        <w:ind w:left="5812"/>
        <w:jc w:val="right"/>
        <w:outlineLvl w:val="0"/>
      </w:pPr>
      <w:r>
        <w:t xml:space="preserve"> </w:t>
      </w:r>
      <w:r w:rsidR="00987796" w:rsidRPr="00581615">
        <w:t>Утверждено</w:t>
      </w:r>
    </w:p>
    <w:p w:rsidR="00581615" w:rsidRPr="00581615" w:rsidRDefault="00B44C5D" w:rsidP="00581615">
      <w:pPr>
        <w:pStyle w:val="a4"/>
        <w:spacing w:before="0" w:beforeAutospacing="0" w:after="0" w:afterAutospacing="0"/>
        <w:ind w:left="5812"/>
        <w:jc w:val="right"/>
        <w:outlineLvl w:val="0"/>
      </w:pPr>
      <w:r w:rsidRPr="00581615">
        <w:rPr>
          <w:bdr w:val="none" w:sz="0" w:space="0" w:color="auto" w:frame="1"/>
        </w:rPr>
        <w:t xml:space="preserve"> </w:t>
      </w:r>
      <w:r w:rsidR="00987796" w:rsidRPr="00581615">
        <w:t>решением Совета депутатов</w:t>
      </w:r>
    </w:p>
    <w:p w:rsidR="00581615" w:rsidRPr="00581615" w:rsidRDefault="0066380F" w:rsidP="00581615">
      <w:pPr>
        <w:pStyle w:val="a4"/>
        <w:spacing w:before="0" w:beforeAutospacing="0" w:after="0" w:afterAutospacing="0"/>
        <w:ind w:left="5812"/>
        <w:jc w:val="right"/>
        <w:outlineLvl w:val="0"/>
      </w:pPr>
      <w:r w:rsidRPr="00581615">
        <w:rPr>
          <w:bdr w:val="none" w:sz="0" w:space="0" w:color="auto" w:frame="1"/>
        </w:rPr>
        <w:t xml:space="preserve"> </w:t>
      </w:r>
      <w:r w:rsidR="00E577D3" w:rsidRPr="00581615">
        <w:t>Дмитровского</w:t>
      </w:r>
      <w:r w:rsidR="00375B9E">
        <w:t xml:space="preserve"> </w:t>
      </w:r>
      <w:r w:rsidR="00846219" w:rsidRPr="00581615">
        <w:t>городского округа</w:t>
      </w:r>
    </w:p>
    <w:p w:rsidR="00987796" w:rsidRPr="00581615" w:rsidRDefault="00846219" w:rsidP="00581615">
      <w:pPr>
        <w:pStyle w:val="a4"/>
        <w:spacing w:before="0" w:beforeAutospacing="0" w:after="0" w:afterAutospacing="0"/>
        <w:ind w:left="5812"/>
        <w:jc w:val="right"/>
        <w:outlineLvl w:val="0"/>
      </w:pPr>
      <w:r w:rsidRPr="00581615">
        <w:t>Московской области</w:t>
      </w:r>
    </w:p>
    <w:p w:rsidR="00987796" w:rsidRPr="00581615" w:rsidRDefault="00987796" w:rsidP="00BC26B8">
      <w:pPr>
        <w:pStyle w:val="a4"/>
        <w:spacing w:before="0" w:beforeAutospacing="0" w:after="0" w:afterAutospacing="0"/>
        <w:ind w:left="5812"/>
        <w:jc w:val="right"/>
        <w:rPr>
          <w:bdr w:val="none" w:sz="0" w:space="0" w:color="auto" w:frame="1"/>
        </w:rPr>
      </w:pPr>
      <w:r w:rsidRPr="00581615">
        <w:t xml:space="preserve">от </w:t>
      </w:r>
      <w:r w:rsidR="00BC26B8">
        <w:t>08.02.2019 №692/72</w:t>
      </w:r>
    </w:p>
    <w:p w:rsidR="007D7A07" w:rsidRPr="007D7A07" w:rsidRDefault="007D7A07" w:rsidP="00987796">
      <w:pPr>
        <w:pStyle w:val="a4"/>
        <w:spacing w:before="0" w:beforeAutospacing="0" w:after="0" w:afterAutospacing="0" w:line="288" w:lineRule="atLeast"/>
        <w:rPr>
          <w:bdr w:val="none" w:sz="0" w:space="0" w:color="auto" w:frame="1"/>
        </w:rPr>
      </w:pPr>
    </w:p>
    <w:p w:rsidR="00581615" w:rsidRPr="00B73D81" w:rsidRDefault="00987796" w:rsidP="00535FCF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3D81">
        <w:rPr>
          <w:b/>
          <w:sz w:val="28"/>
          <w:szCs w:val="28"/>
        </w:rPr>
        <w:t>Положение</w:t>
      </w:r>
      <w:r w:rsidR="00581615" w:rsidRPr="00B73D81">
        <w:rPr>
          <w:b/>
          <w:sz w:val="28"/>
          <w:szCs w:val="28"/>
        </w:rPr>
        <w:t xml:space="preserve"> </w:t>
      </w:r>
      <w:r w:rsidRPr="00B73D81">
        <w:rPr>
          <w:b/>
          <w:sz w:val="28"/>
          <w:szCs w:val="28"/>
        </w:rPr>
        <w:t>о бюджетном процессе</w:t>
      </w:r>
    </w:p>
    <w:p w:rsidR="002134D5" w:rsidRPr="00B73D81" w:rsidRDefault="00987796" w:rsidP="00535FCF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3D81">
        <w:rPr>
          <w:b/>
          <w:sz w:val="28"/>
          <w:szCs w:val="28"/>
        </w:rPr>
        <w:t>в</w:t>
      </w:r>
      <w:r w:rsidR="002134D5" w:rsidRPr="00B73D81">
        <w:rPr>
          <w:b/>
          <w:sz w:val="28"/>
          <w:szCs w:val="28"/>
        </w:rPr>
        <w:t xml:space="preserve"> </w:t>
      </w:r>
      <w:r w:rsidR="00E577D3" w:rsidRPr="00B73D81">
        <w:rPr>
          <w:b/>
          <w:sz w:val="28"/>
          <w:szCs w:val="28"/>
        </w:rPr>
        <w:t>Дмитровском</w:t>
      </w:r>
      <w:r w:rsidR="002134D5" w:rsidRPr="00B73D81">
        <w:rPr>
          <w:b/>
          <w:sz w:val="28"/>
          <w:szCs w:val="28"/>
        </w:rPr>
        <w:t xml:space="preserve"> городском округе Московской области</w:t>
      </w:r>
    </w:p>
    <w:p w:rsidR="00C3703D" w:rsidRDefault="00DA2D4B" w:rsidP="00A82D32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 w:rsidRPr="00B96815">
        <w:rPr>
          <w:i/>
        </w:rPr>
        <w:t xml:space="preserve">(в ред. Решения Совета депутатов </w:t>
      </w:r>
      <w:r>
        <w:rPr>
          <w:i/>
        </w:rPr>
        <w:t>№ 19/3</w:t>
      </w:r>
      <w:r w:rsidRPr="00867194">
        <w:rPr>
          <w:i/>
        </w:rPr>
        <w:t xml:space="preserve"> </w:t>
      </w:r>
      <w:r w:rsidRPr="00B96815">
        <w:rPr>
          <w:i/>
        </w:rPr>
        <w:t>от</w:t>
      </w:r>
      <w:r>
        <w:rPr>
          <w:i/>
        </w:rPr>
        <w:t>12.11.2020</w:t>
      </w:r>
      <w:r w:rsidR="005902B4">
        <w:rPr>
          <w:i/>
        </w:rPr>
        <w:t>, № 51/8 от 28.01.2021</w:t>
      </w:r>
      <w:r w:rsidR="00D34540">
        <w:rPr>
          <w:i/>
        </w:rPr>
        <w:t>, № 84/15 от 20.07.2021</w:t>
      </w:r>
      <w:r w:rsidR="008D026B">
        <w:rPr>
          <w:i/>
        </w:rPr>
        <w:t>,</w:t>
      </w:r>
      <w:r w:rsidR="00A82D32">
        <w:rPr>
          <w:i/>
        </w:rPr>
        <w:t xml:space="preserve"> 92/17 от 08.10.2021</w:t>
      </w:r>
      <w:r w:rsidR="008C70ED">
        <w:rPr>
          <w:i/>
        </w:rPr>
        <w:t>, № 153/28</w:t>
      </w:r>
      <w:r w:rsidR="00374746">
        <w:rPr>
          <w:i/>
        </w:rPr>
        <w:t xml:space="preserve"> от 29.03.2022</w:t>
      </w:r>
      <w:bookmarkStart w:id="0" w:name="_GoBack"/>
      <w:bookmarkEnd w:id="0"/>
      <w:r>
        <w:rPr>
          <w:i/>
        </w:rPr>
        <w:t>)</w:t>
      </w:r>
    </w:p>
    <w:p w:rsidR="003A72B2" w:rsidRPr="00375B9E" w:rsidRDefault="003A72B2" w:rsidP="00535FCF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D01B71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Настоящее Положение о бюджетном процессе в </w:t>
      </w:r>
      <w:r w:rsidR="00E577D3" w:rsidRPr="009951AF">
        <w:t xml:space="preserve">Дмитровском </w:t>
      </w:r>
      <w:r w:rsidR="009212E5" w:rsidRPr="009951AF">
        <w:t>городском округе</w:t>
      </w:r>
      <w:r w:rsidR="00375B9E" w:rsidRPr="009951AF">
        <w:t xml:space="preserve"> </w:t>
      </w:r>
      <w:r w:rsidR="009212E5" w:rsidRPr="009951AF">
        <w:t xml:space="preserve">Московской области </w:t>
      </w:r>
      <w:r w:rsidRPr="009951AF">
        <w:t xml:space="preserve">(далее - Положение) регламентирует деятельность органов местного самоуправления </w:t>
      </w:r>
      <w:r w:rsidR="00E577D3" w:rsidRPr="009951AF">
        <w:t xml:space="preserve">Дмитровского </w:t>
      </w:r>
      <w:r w:rsidR="000C23C6" w:rsidRPr="009951AF">
        <w:t>городского округа</w:t>
      </w:r>
      <w:r w:rsidRPr="009951AF">
        <w:t xml:space="preserve"> </w:t>
      </w:r>
      <w:r w:rsidR="00FD7FB3" w:rsidRPr="009951AF">
        <w:t>М</w:t>
      </w:r>
      <w:r w:rsidR="0084635E" w:rsidRPr="009951AF">
        <w:t>осковской области</w:t>
      </w:r>
      <w:r w:rsidR="00FD7FB3" w:rsidRPr="009951AF">
        <w:t xml:space="preserve"> </w:t>
      </w:r>
      <w:r w:rsidR="00402CED" w:rsidRPr="009951AF">
        <w:t xml:space="preserve">и иных участников бюджетного процесса в </w:t>
      </w:r>
      <w:r w:rsidR="00E577D3" w:rsidRPr="009951AF">
        <w:t xml:space="preserve">Дмитровском </w:t>
      </w:r>
      <w:r w:rsidR="00EF66A3" w:rsidRPr="009951AF">
        <w:t>городском округе</w:t>
      </w:r>
      <w:r w:rsidR="00402CED" w:rsidRPr="009951AF">
        <w:t xml:space="preserve"> </w:t>
      </w:r>
      <w:r w:rsidR="00FD7FB3" w:rsidRPr="009951AF">
        <w:t>М</w:t>
      </w:r>
      <w:r w:rsidR="0084635E" w:rsidRPr="009951AF">
        <w:t>осковской области</w:t>
      </w:r>
      <w:r w:rsidR="00FD7FB3" w:rsidRPr="009951AF">
        <w:t xml:space="preserve"> </w:t>
      </w:r>
      <w:r w:rsidR="00CA1D49" w:rsidRPr="009951AF">
        <w:t>по составлению и рассмотрению проекта бюджета Дмитровского городского округа Московской области, утверждению и исполнению бюджета Дмитровского городского округа Московской области, контролю за его исполнения, осуществлению бюджетного учета, составлению, внешней проверке, рассмотрению и у</w:t>
      </w:r>
      <w:r w:rsidR="00375B9E" w:rsidRPr="009951AF">
        <w:t>тверждению бюджетной отчетности.</w:t>
      </w:r>
    </w:p>
    <w:p w:rsidR="00861EC6" w:rsidRPr="009951AF" w:rsidRDefault="00861EC6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Глава 1. О</w:t>
      </w:r>
      <w:r w:rsidR="00311197" w:rsidRPr="009951AF">
        <w:rPr>
          <w:b/>
        </w:rPr>
        <w:t>бщие положения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1. Правовая основа бюджетного процесса в </w:t>
      </w:r>
      <w:r w:rsidR="00E577D3" w:rsidRPr="009951AF">
        <w:rPr>
          <w:b/>
        </w:rPr>
        <w:t xml:space="preserve">Дмитровском </w:t>
      </w:r>
      <w:r w:rsidR="00DB4D57" w:rsidRPr="009951AF">
        <w:rPr>
          <w:b/>
        </w:rPr>
        <w:t>городском округе</w:t>
      </w:r>
      <w:r w:rsidR="00292774" w:rsidRPr="009951AF">
        <w:rPr>
          <w:b/>
        </w:rPr>
        <w:t xml:space="preserve"> Московской области</w:t>
      </w:r>
    </w:p>
    <w:p w:rsidR="004A7FE2" w:rsidRPr="009951AF" w:rsidRDefault="004A7FE2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1.1. Бюджетные правоотношения в</w:t>
      </w:r>
      <w:r w:rsidR="00375B9E" w:rsidRPr="009951AF">
        <w:t xml:space="preserve"> </w:t>
      </w:r>
      <w:r w:rsidRPr="009951AF">
        <w:t xml:space="preserve">городском округе регулируются Бюджетным </w:t>
      </w:r>
      <w:hyperlink r:id="rId9" w:history="1">
        <w:r w:rsidRPr="009951AF">
          <w:t>кодексом</w:t>
        </w:r>
      </w:hyperlink>
      <w:r w:rsidRPr="009951AF">
        <w:t xml:space="preserve"> Российской Федерации, </w:t>
      </w:r>
      <w:r w:rsidR="00F67E77" w:rsidRPr="009951AF">
        <w:t xml:space="preserve">федеральными законами, Указами Президента Российской Федерации, </w:t>
      </w:r>
      <w:r w:rsidRPr="009951AF">
        <w:t xml:space="preserve">иными нормативными правовыми актами Российской Федерации, нормативными правовыми актами Московской области, </w:t>
      </w:r>
      <w:hyperlink r:id="rId10" w:history="1">
        <w:r w:rsidRPr="009951AF">
          <w:t>Уставом</w:t>
        </w:r>
      </w:hyperlink>
      <w:r w:rsidRPr="009951AF">
        <w:t xml:space="preserve"> Дмитровского городского округа</w:t>
      </w:r>
      <w:r w:rsidR="00375B9E" w:rsidRPr="009951AF">
        <w:t xml:space="preserve"> </w:t>
      </w:r>
      <w:r w:rsidRPr="009951AF">
        <w:t>Московской области, настоящим Положением, а также иными</w:t>
      </w:r>
      <w:r w:rsidR="00375B9E" w:rsidRPr="009951AF">
        <w:t xml:space="preserve"> </w:t>
      </w:r>
      <w:r w:rsidRPr="009951AF">
        <w:t xml:space="preserve">муниципальными нормативными правовыми актами </w:t>
      </w:r>
      <w:r w:rsidR="00F67E77" w:rsidRPr="009951AF">
        <w:t xml:space="preserve">Дмитровского </w:t>
      </w:r>
      <w:r w:rsidRPr="009951AF">
        <w:t>городского округа.</w:t>
      </w:r>
    </w:p>
    <w:p w:rsidR="004A7FE2" w:rsidRPr="009951AF" w:rsidRDefault="004A7FE2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1.2. В случае противоречия между настоящим Положением и иными муниципальными нормативными правовыми актами </w:t>
      </w:r>
      <w:r w:rsidR="000674C8" w:rsidRPr="009951AF">
        <w:t xml:space="preserve">Дмитровского </w:t>
      </w:r>
      <w:r w:rsidRPr="009951AF">
        <w:t>городского округа, регулирующими бюджетные правоотношения, применяется настоящее Положение.</w:t>
      </w:r>
    </w:p>
    <w:p w:rsidR="00375B9E" w:rsidRPr="009951AF" w:rsidRDefault="00375B9E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E27E9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E27E9">
        <w:rPr>
          <w:b/>
        </w:rPr>
        <w:t>Статья 2. Понятия и термины, применяемые в настоящем Положении</w:t>
      </w:r>
    </w:p>
    <w:p w:rsidR="00987796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2.1. В настоящем Положении применяются понятия и термины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:rsidR="003A72B2" w:rsidRPr="009951AF" w:rsidRDefault="003A72B2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3. Межбюджетное регулирование в </w:t>
      </w:r>
      <w:r w:rsidR="00E577D3" w:rsidRPr="009951AF">
        <w:rPr>
          <w:b/>
        </w:rPr>
        <w:t>Дмитровском</w:t>
      </w:r>
      <w:r w:rsidRPr="009951AF">
        <w:rPr>
          <w:b/>
        </w:rPr>
        <w:t xml:space="preserve"> </w:t>
      </w:r>
      <w:r w:rsidR="001A16CE" w:rsidRPr="009951AF">
        <w:rPr>
          <w:b/>
        </w:rPr>
        <w:t>городском округе</w:t>
      </w:r>
      <w:r w:rsidR="00292774" w:rsidRPr="009951AF">
        <w:rPr>
          <w:b/>
        </w:rPr>
        <w:t xml:space="preserve"> Московской области</w:t>
      </w:r>
    </w:p>
    <w:p w:rsidR="00DA2D4B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t xml:space="preserve">3.1. Межбюджетное регулирование в </w:t>
      </w:r>
      <w:r w:rsidR="00E577D3" w:rsidRPr="009951AF">
        <w:t xml:space="preserve">Дмитровском </w:t>
      </w:r>
      <w:r w:rsidR="001A16CE" w:rsidRPr="009951AF">
        <w:t xml:space="preserve">городском округе </w:t>
      </w:r>
      <w:r w:rsidR="00292774" w:rsidRPr="009951AF">
        <w:t xml:space="preserve">Московской области </w:t>
      </w:r>
      <w:r w:rsidRPr="009951AF">
        <w:t xml:space="preserve">осуществляется в соответствии с нормативными правовыми актами Российской Федерации, Законом Московской области </w:t>
      </w:r>
      <w:r w:rsidR="00DA2D4B" w:rsidRPr="009951AF">
        <w:t>о</w:t>
      </w:r>
      <w:r w:rsidRPr="009951AF">
        <w:t xml:space="preserve"> межбюджетных отношениях в Московской области</w:t>
      </w:r>
      <w:r w:rsidR="00DA2D4B" w:rsidRPr="009951AF">
        <w:t>,</w:t>
      </w:r>
      <w:r w:rsidR="004A7FE2" w:rsidRPr="009951AF">
        <w:t xml:space="preserve"> </w:t>
      </w:r>
      <w:hyperlink r:id="rId11" w:history="1">
        <w:r w:rsidR="004A7FE2" w:rsidRPr="009951AF">
          <w:t>Уставом</w:t>
        </w:r>
      </w:hyperlink>
      <w:r w:rsidR="004A7FE2" w:rsidRPr="009951AF">
        <w:t xml:space="preserve"> Дмитровского городского округа</w:t>
      </w:r>
      <w:r w:rsidRPr="009951AF">
        <w:t xml:space="preserve"> </w:t>
      </w:r>
      <w:r w:rsidR="004A7FE2" w:rsidRPr="009951AF">
        <w:t xml:space="preserve">Московской области </w:t>
      </w:r>
      <w:r w:rsidRPr="009951AF">
        <w:t xml:space="preserve">и иными нормативными правовыми актами Московской области, иными нормативными правовыми актами органов местного самоуправления </w:t>
      </w:r>
      <w:r w:rsidR="00E577D3" w:rsidRPr="009951AF">
        <w:t xml:space="preserve">Дмитровского </w:t>
      </w:r>
      <w:r w:rsidR="001A16CE" w:rsidRPr="009951AF">
        <w:t>городского округа</w:t>
      </w:r>
      <w:r w:rsidR="00285522" w:rsidRPr="009951AF">
        <w:t xml:space="preserve"> Московской области</w:t>
      </w:r>
      <w:r w:rsidRPr="009951AF">
        <w:t>, регулирующими межбюджетные отношения.</w:t>
      </w:r>
      <w:r w:rsidR="00DA2D4B" w:rsidRPr="009951AF">
        <w:rPr>
          <w:i/>
        </w:rPr>
        <w:t xml:space="preserve"> </w:t>
      </w:r>
    </w:p>
    <w:p w:rsidR="00D01B71" w:rsidRDefault="00DA2D4B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rPr>
          <w:i/>
        </w:rPr>
        <w:t>(в ред. Решения Совета депутатов № 19/3 от12.11.2020)</w:t>
      </w:r>
    </w:p>
    <w:p w:rsidR="003A72B2" w:rsidRPr="009951AF" w:rsidRDefault="003A72B2" w:rsidP="00535FCF">
      <w:pPr>
        <w:pStyle w:val="a4"/>
        <w:spacing w:before="0" w:beforeAutospacing="0" w:after="0" w:afterAutospacing="0"/>
        <w:ind w:firstLine="709"/>
        <w:jc w:val="both"/>
      </w:pPr>
    </w:p>
    <w:p w:rsidR="00872E02" w:rsidRDefault="00872E02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4. Основные этапы бюджетного процесса </w:t>
      </w:r>
    </w:p>
    <w:p w:rsidR="00987796" w:rsidRPr="009951AF" w:rsidRDefault="00B12939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4.1. Бюджетный процесс</w:t>
      </w:r>
      <w:r w:rsidR="00285522" w:rsidRPr="009951AF">
        <w:t xml:space="preserve"> включает</w:t>
      </w:r>
      <w:r w:rsidR="00987796" w:rsidRPr="009951AF">
        <w:t xml:space="preserve"> следующие этапы: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000756" w:rsidRPr="009951AF">
        <w:t xml:space="preserve"> </w:t>
      </w:r>
      <w:r w:rsidRPr="009951AF">
        <w:t xml:space="preserve">составление проекта бюджета </w:t>
      </w:r>
      <w:r w:rsidR="00EF1025" w:rsidRPr="009951AF">
        <w:t>Дмитровского городского</w:t>
      </w:r>
      <w:r w:rsidR="00DF5FA5" w:rsidRPr="009951AF">
        <w:t xml:space="preserve"> округа</w:t>
      </w:r>
      <w:r w:rsidR="00285522" w:rsidRPr="009951AF">
        <w:t xml:space="preserve"> Московской области</w:t>
      </w:r>
      <w:r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000756" w:rsidRPr="009951AF">
        <w:t xml:space="preserve"> </w:t>
      </w:r>
      <w:r w:rsidRPr="009951AF">
        <w:t xml:space="preserve">рассмотрение проекта бюджета </w:t>
      </w:r>
      <w:r w:rsidR="00EF1025" w:rsidRPr="009951AF">
        <w:t>Дмитровского городского</w:t>
      </w:r>
      <w:r w:rsidR="00DF5FA5" w:rsidRPr="009951AF">
        <w:t xml:space="preserve"> округ</w:t>
      </w:r>
      <w:r w:rsidR="005B3628" w:rsidRPr="009951AF">
        <w:t>а</w:t>
      </w:r>
      <w:r w:rsidR="00285522" w:rsidRPr="009951AF">
        <w:t xml:space="preserve"> Московской области</w:t>
      </w:r>
      <w:r w:rsidR="00DF5FA5" w:rsidRPr="009951AF">
        <w:t xml:space="preserve"> </w:t>
      </w:r>
      <w:r w:rsidRPr="009951AF">
        <w:t>и его утверждение;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375B9E" w:rsidRPr="009951AF">
        <w:t xml:space="preserve"> </w:t>
      </w:r>
      <w:r w:rsidRPr="009951AF">
        <w:t xml:space="preserve">исполнение бюджета </w:t>
      </w:r>
      <w:r w:rsidR="00EF1025" w:rsidRPr="009951AF">
        <w:t>Дмитровского городского</w:t>
      </w:r>
      <w:r w:rsidR="00DF5FA5" w:rsidRPr="009951AF">
        <w:t xml:space="preserve"> округ</w:t>
      </w:r>
      <w:r w:rsidR="005B3628" w:rsidRPr="009951AF">
        <w:t>а</w:t>
      </w:r>
      <w:r w:rsidR="00285522" w:rsidRPr="009951AF">
        <w:t xml:space="preserve"> Московской области</w:t>
      </w:r>
      <w:r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375B9E" w:rsidRPr="009951AF">
        <w:t xml:space="preserve"> </w:t>
      </w:r>
      <w:r w:rsidRPr="009951AF">
        <w:t xml:space="preserve">составление, рассмотрение и утверждение годового отчета об исполнении бюджета </w:t>
      </w:r>
      <w:r w:rsidR="00EF1025" w:rsidRPr="009951AF">
        <w:t>Дмитровского городского</w:t>
      </w:r>
      <w:r w:rsidR="00DF5FA5" w:rsidRPr="009951AF">
        <w:t xml:space="preserve"> округ</w:t>
      </w:r>
      <w:r w:rsidR="005B3628" w:rsidRPr="009951AF">
        <w:t>а</w:t>
      </w:r>
      <w:r w:rsidR="00285522" w:rsidRPr="009951AF">
        <w:t xml:space="preserve"> Московской области</w:t>
      </w:r>
      <w:r w:rsidRPr="009951AF">
        <w:t>;</w:t>
      </w:r>
    </w:p>
    <w:p w:rsidR="000674C8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375B9E" w:rsidRPr="009951AF">
        <w:t xml:space="preserve"> </w:t>
      </w:r>
      <w:r w:rsidR="004A7FE2" w:rsidRPr="009951AF">
        <w:t>осуществление контроля исполнения бюджета</w:t>
      </w:r>
      <w:r w:rsidR="00A603B9" w:rsidRPr="009951AF">
        <w:t xml:space="preserve"> Дмитровского городского округа Московской области</w:t>
      </w:r>
      <w:r w:rsidR="000674C8" w:rsidRPr="009951AF">
        <w:t>;</w:t>
      </w:r>
      <w:r w:rsidR="00A603B9" w:rsidRPr="009951AF">
        <w:t>.</w:t>
      </w:r>
      <w:r w:rsidR="000674C8" w:rsidRPr="009951AF">
        <w:t xml:space="preserve"> </w:t>
      </w:r>
    </w:p>
    <w:p w:rsidR="004A7FE2" w:rsidRDefault="000674C8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 осуществление бюджетного учета, составлению, внешней проверке, рассмотрению и утверждению бюджетной отчетности Дмитровского городского округа Московской области</w:t>
      </w:r>
      <w:r w:rsidR="001E44B8" w:rsidRPr="009951AF">
        <w:t>.</w:t>
      </w:r>
    </w:p>
    <w:p w:rsidR="003A72B2" w:rsidRPr="009951AF" w:rsidRDefault="003A72B2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5. Участники бюджетного процесса 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5.1. </w:t>
      </w:r>
      <w:r w:rsidR="00B12939" w:rsidRPr="009951AF">
        <w:t>Участниками бюджетного процесса</w:t>
      </w:r>
      <w:r w:rsidR="00851EA6" w:rsidRPr="009951AF">
        <w:t xml:space="preserve"> </w:t>
      </w:r>
      <w:r w:rsidRPr="009951AF">
        <w:t>являются:</w:t>
      </w:r>
    </w:p>
    <w:p w:rsidR="00987796" w:rsidRPr="009951AF" w:rsidRDefault="004B37C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</w:t>
      </w:r>
      <w:r w:rsidR="00987796" w:rsidRPr="009951AF">
        <w:t xml:space="preserve">Совет депутатов </w:t>
      </w:r>
      <w:r w:rsidR="00EF1025" w:rsidRPr="009951AF">
        <w:t>Дмитровского городского</w:t>
      </w:r>
      <w:r w:rsidR="00851EA6" w:rsidRPr="009951AF">
        <w:t xml:space="preserve"> округ</w:t>
      </w:r>
      <w:r w:rsidR="00DE42BF" w:rsidRPr="009951AF">
        <w:t>а</w:t>
      </w:r>
      <w:r w:rsidR="00C83F69" w:rsidRPr="009951AF">
        <w:t xml:space="preserve"> Московской </w:t>
      </w:r>
      <w:r w:rsidR="00285522" w:rsidRPr="009951AF">
        <w:t>области</w:t>
      </w:r>
      <w:r w:rsidR="003027F1" w:rsidRPr="009951AF">
        <w:t xml:space="preserve"> </w:t>
      </w:r>
      <w:r w:rsidR="00FE4D34" w:rsidRPr="009951AF">
        <w:t>(далее – Совет депутатов)</w:t>
      </w:r>
      <w:r w:rsidR="004338EA"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</w:t>
      </w:r>
      <w:r w:rsidR="00C83F69" w:rsidRPr="009951AF">
        <w:t>Г</w:t>
      </w:r>
      <w:r w:rsidR="00846836" w:rsidRPr="009951AF">
        <w:t>лава</w:t>
      </w:r>
      <w:r w:rsidRPr="009951AF">
        <w:t xml:space="preserve"> </w:t>
      </w:r>
      <w:r w:rsidR="00EF1025" w:rsidRPr="009951AF">
        <w:t>Дмитровского городского</w:t>
      </w:r>
      <w:r w:rsidR="00851EA6" w:rsidRPr="009951AF">
        <w:t xml:space="preserve"> округ</w:t>
      </w:r>
      <w:r w:rsidR="00DE42BF" w:rsidRPr="009951AF">
        <w:t>а</w:t>
      </w:r>
      <w:r w:rsidR="00C83F69" w:rsidRPr="009951AF">
        <w:t xml:space="preserve"> Московской области</w:t>
      </w:r>
      <w:r w:rsidR="003027F1" w:rsidRPr="009951AF">
        <w:t xml:space="preserve"> </w:t>
      </w:r>
      <w:r w:rsidR="00FE4D34" w:rsidRPr="009951AF">
        <w:t>(далее- Глава)</w:t>
      </w:r>
      <w:r w:rsidR="004338EA" w:rsidRPr="009951AF">
        <w:t>;</w:t>
      </w:r>
    </w:p>
    <w:p w:rsidR="004A7FE2" w:rsidRPr="009951AF" w:rsidRDefault="004A7FE2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</w:t>
      </w:r>
      <w:r w:rsidR="000D1B72" w:rsidRPr="009951AF">
        <w:t>А</w:t>
      </w:r>
      <w:r w:rsidRPr="009951AF">
        <w:t>дминистрация Дмитровского городского округа Московской области</w:t>
      </w:r>
      <w:r w:rsidR="003027F1" w:rsidRPr="009951AF">
        <w:t xml:space="preserve"> </w:t>
      </w:r>
      <w:r w:rsidR="00FE4D34" w:rsidRPr="009951AF">
        <w:t>(далее – Администрация)</w:t>
      </w:r>
      <w:r w:rsidR="000D1B72" w:rsidRPr="009951AF">
        <w:t>;</w:t>
      </w:r>
    </w:p>
    <w:p w:rsidR="000D1B72" w:rsidRPr="009951AF" w:rsidRDefault="000D1B72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Финансовое управление </w:t>
      </w:r>
      <w:r w:rsidR="00A603B9" w:rsidRPr="009951AF">
        <w:t>а</w:t>
      </w:r>
      <w:r w:rsidRPr="009951AF">
        <w:t>дминистраци</w:t>
      </w:r>
      <w:r w:rsidR="00A603B9" w:rsidRPr="009951AF">
        <w:t>и</w:t>
      </w:r>
      <w:r w:rsidRPr="009951AF">
        <w:t xml:space="preserve"> Дмитровского городского округа Московской области</w:t>
      </w:r>
      <w:r w:rsidR="003027F1" w:rsidRPr="009951AF">
        <w:t xml:space="preserve"> </w:t>
      </w:r>
      <w:r w:rsidR="00FE4D34" w:rsidRPr="009951AF">
        <w:t>(далее – Финансовое управление)</w:t>
      </w:r>
      <w:r w:rsidRPr="009951AF">
        <w:t>;</w:t>
      </w:r>
    </w:p>
    <w:p w:rsidR="00987796" w:rsidRPr="009951AF" w:rsidRDefault="00311197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F9073B" w:rsidRPr="009951AF">
        <w:t xml:space="preserve"> </w:t>
      </w:r>
      <w:r w:rsidR="00987796" w:rsidRPr="009951AF">
        <w:t xml:space="preserve">Контрольно-счетная палата </w:t>
      </w:r>
      <w:r w:rsidR="00EF1025" w:rsidRPr="009951AF">
        <w:t>Дмитровского городского</w:t>
      </w:r>
      <w:r w:rsidR="00851EA6" w:rsidRPr="009951AF">
        <w:t xml:space="preserve"> округ</w:t>
      </w:r>
      <w:r w:rsidR="00DE42BF" w:rsidRPr="009951AF">
        <w:t>а</w:t>
      </w:r>
      <w:r w:rsidR="00947CFD" w:rsidRPr="009951AF">
        <w:t xml:space="preserve"> Московской области</w:t>
      </w:r>
      <w:r w:rsidR="003027F1" w:rsidRPr="009951AF">
        <w:t xml:space="preserve"> </w:t>
      </w:r>
      <w:r w:rsidR="00FE4D34" w:rsidRPr="009951AF">
        <w:t>(далее - Контрольно-счетная палата)</w:t>
      </w:r>
      <w:r w:rsidR="004338EA"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311197" w:rsidRPr="009951AF">
        <w:t xml:space="preserve"> </w:t>
      </w:r>
      <w:r w:rsidRPr="009951AF">
        <w:t>главные распорядители бюджет</w:t>
      </w:r>
      <w:r w:rsidR="00190040" w:rsidRPr="009951AF">
        <w:t>ных средств</w:t>
      </w:r>
      <w:r w:rsidRPr="009951AF">
        <w:t xml:space="preserve"> </w:t>
      </w:r>
      <w:r w:rsidR="00EF1025" w:rsidRPr="009951AF">
        <w:t>Дмитровского городского</w:t>
      </w:r>
      <w:r w:rsidR="00851EA6" w:rsidRPr="009951AF">
        <w:t xml:space="preserve"> округ</w:t>
      </w:r>
      <w:r w:rsidR="00DE42BF" w:rsidRPr="009951AF">
        <w:t>а</w:t>
      </w:r>
      <w:r w:rsidR="00285522" w:rsidRPr="009951AF">
        <w:t xml:space="preserve"> Московской области</w:t>
      </w:r>
      <w:r w:rsidR="003027F1" w:rsidRPr="009951AF">
        <w:t xml:space="preserve"> </w:t>
      </w:r>
      <w:r w:rsidR="00FE4D34" w:rsidRPr="009951AF">
        <w:t>(далее – главные распорядители бюджетных средств)</w:t>
      </w:r>
      <w:r w:rsidRPr="009951AF">
        <w:t>;</w:t>
      </w:r>
    </w:p>
    <w:p w:rsidR="00987796" w:rsidRPr="009951AF" w:rsidRDefault="00890D99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A9465E" w:rsidRPr="009951AF">
        <w:t xml:space="preserve"> </w:t>
      </w:r>
      <w:r w:rsidR="00987796" w:rsidRPr="009951AF">
        <w:t xml:space="preserve">главные администраторы доходов бюджета </w:t>
      </w:r>
      <w:r w:rsidR="00EF1025" w:rsidRPr="009951AF">
        <w:t>Дмитровского городского</w:t>
      </w:r>
      <w:r w:rsidR="00DE42BF" w:rsidRPr="009951AF">
        <w:t xml:space="preserve"> округа</w:t>
      </w:r>
      <w:r w:rsidR="00285522" w:rsidRPr="009951AF">
        <w:t xml:space="preserve"> Московской области</w:t>
      </w:r>
      <w:r w:rsidR="00FE4D34" w:rsidRPr="009951AF">
        <w:t xml:space="preserve"> (далее - главные администраторы доходов бюджета)</w:t>
      </w:r>
      <w:r w:rsidR="00987796"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EF1025" w:rsidRPr="009951AF">
        <w:t xml:space="preserve"> </w:t>
      </w:r>
      <w:r w:rsidRPr="009951AF">
        <w:t xml:space="preserve">главные администраторы источников финансирования дефицита бюджета </w:t>
      </w:r>
      <w:r w:rsidR="00EF1025" w:rsidRPr="009951AF">
        <w:t>Дмитровского городского</w:t>
      </w:r>
      <w:r w:rsidR="00851EA6" w:rsidRPr="009951AF">
        <w:t xml:space="preserve"> округ</w:t>
      </w:r>
      <w:r w:rsidR="00DE42BF" w:rsidRPr="009951AF">
        <w:t>а</w:t>
      </w:r>
      <w:r w:rsidR="00292774" w:rsidRPr="009951AF">
        <w:t xml:space="preserve"> Московской области</w:t>
      </w:r>
      <w:r w:rsidR="00FE4D34" w:rsidRPr="009951AF">
        <w:t xml:space="preserve"> (далее</w:t>
      </w:r>
      <w:r w:rsidR="00B12939" w:rsidRPr="009951AF">
        <w:t xml:space="preserve"> </w:t>
      </w:r>
      <w:r w:rsidR="00FE4D34" w:rsidRPr="009951AF">
        <w:t>-</w:t>
      </w:r>
      <w:r w:rsidR="00B12939" w:rsidRPr="009951AF">
        <w:t xml:space="preserve"> </w:t>
      </w:r>
      <w:r w:rsidR="00FE4D34" w:rsidRPr="009951AF">
        <w:t>главные администраторы источников финансирования дефицита бюджета</w:t>
      </w:r>
      <w:r w:rsidR="00B12939" w:rsidRPr="009951AF">
        <w:t>)</w:t>
      </w:r>
      <w:r w:rsidRPr="009951AF">
        <w:t>;</w:t>
      </w:r>
    </w:p>
    <w:p w:rsidR="00987796" w:rsidRPr="009951AF" w:rsidRDefault="00311197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375B9E" w:rsidRPr="009951AF">
        <w:t xml:space="preserve"> </w:t>
      </w:r>
      <w:r w:rsidR="00987796" w:rsidRPr="009951AF">
        <w:t xml:space="preserve">получатели </w:t>
      </w:r>
      <w:r w:rsidR="004A7FE2" w:rsidRPr="009951AF">
        <w:t>бюджетных средств</w:t>
      </w:r>
      <w:r w:rsidR="00987796" w:rsidRPr="009951AF">
        <w:t xml:space="preserve"> </w:t>
      </w:r>
      <w:r w:rsidR="00EF1025" w:rsidRPr="009951AF">
        <w:t>Дмитровского городского</w:t>
      </w:r>
      <w:r w:rsidR="00851EA6" w:rsidRPr="009951AF">
        <w:t xml:space="preserve"> округ</w:t>
      </w:r>
      <w:r w:rsidR="00DE42BF" w:rsidRPr="009951AF">
        <w:t>а</w:t>
      </w:r>
      <w:r w:rsidR="00292774" w:rsidRPr="009951AF">
        <w:t xml:space="preserve"> Московской области</w:t>
      </w:r>
      <w:r w:rsidR="00B12939" w:rsidRPr="009951AF">
        <w:t xml:space="preserve"> (далее - получатели бюджетных средств)</w:t>
      </w:r>
      <w:r w:rsidR="00987796"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AF3AAF" w:rsidRPr="009951AF">
        <w:t xml:space="preserve"> </w:t>
      </w:r>
      <w:r w:rsidRPr="009951AF">
        <w:t>иные участники бюджетного процесса</w:t>
      </w:r>
      <w:r w:rsidR="00AF3AAF" w:rsidRPr="009951AF">
        <w:t xml:space="preserve"> в соответствии с</w:t>
      </w:r>
      <w:r w:rsidRPr="009951AF">
        <w:t xml:space="preserve"> </w:t>
      </w:r>
      <w:r w:rsidR="00AF3AAF" w:rsidRPr="009951AF">
        <w:t>федеральным</w:t>
      </w:r>
      <w:r w:rsidRPr="009951AF">
        <w:t xml:space="preserve"> законодательством.</w:t>
      </w:r>
    </w:p>
    <w:p w:rsidR="00987796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5.2. Бюджетные полномочия участников бюджетного процесса</w:t>
      </w:r>
      <w:r w:rsidR="00375B9E" w:rsidRPr="009951AF">
        <w:t xml:space="preserve"> </w:t>
      </w:r>
      <w:r w:rsidRPr="009951AF">
        <w:t>(далее - участники бюджетного процесса) установлены Бюджетны</w:t>
      </w:r>
      <w:r w:rsidR="001E44B8" w:rsidRPr="009951AF">
        <w:t xml:space="preserve">м кодексом Российской Федерации, федеральными законами Российской Федерации, иными нормативными правовыми актами Российской Федерации, </w:t>
      </w:r>
      <w:r w:rsidR="00B97314" w:rsidRPr="009951AF">
        <w:t>Московской области, Уставом Дмитровского городского округа, муниципальными правовыми актами Дмитровского городского округа, регулирующими бюджетные правоотношения.</w:t>
      </w:r>
    </w:p>
    <w:p w:rsidR="003A72B2" w:rsidRPr="009951AF" w:rsidRDefault="003A72B2" w:rsidP="00535FCF">
      <w:pPr>
        <w:pStyle w:val="a4"/>
        <w:spacing w:before="0" w:beforeAutospacing="0" w:after="0" w:afterAutospacing="0"/>
        <w:ind w:firstLine="709"/>
        <w:jc w:val="both"/>
      </w:pP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Статья 6. Доходы бюджета Дмитровского</w:t>
      </w:r>
      <w:r w:rsidR="00375B9E" w:rsidRPr="009951AF">
        <w:rPr>
          <w:b/>
        </w:rPr>
        <w:t xml:space="preserve"> </w:t>
      </w:r>
      <w:r w:rsidRPr="009951AF">
        <w:rPr>
          <w:b/>
        </w:rPr>
        <w:t>городского округа Московской области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6.1.</w:t>
      </w:r>
      <w:r w:rsidR="00375B9E" w:rsidRPr="009951AF">
        <w:t xml:space="preserve"> </w:t>
      </w:r>
      <w:r w:rsidRPr="009951AF">
        <w:t xml:space="preserve">Доходы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Российской Федерации, Московской области и муниципальными правовыми актами Совета депутатов.</w:t>
      </w:r>
    </w:p>
    <w:p w:rsidR="0002667D" w:rsidRPr="0002667D" w:rsidRDefault="005902B4" w:rsidP="00535FCF">
      <w:pPr>
        <w:pStyle w:val="a4"/>
        <w:spacing w:before="0" w:beforeAutospacing="0" w:after="0" w:afterAutospacing="0"/>
        <w:ind w:firstLine="709"/>
        <w:jc w:val="both"/>
      </w:pPr>
      <w:r>
        <w:t>Абзац 2 пункта 6.1 стать</w:t>
      </w:r>
      <w:r w:rsidR="00005DE2">
        <w:t>и</w:t>
      </w:r>
      <w:r>
        <w:t xml:space="preserve"> 6 утратил силу</w:t>
      </w:r>
      <w:r w:rsidR="0097532E">
        <w:t xml:space="preserve"> (</w:t>
      </w:r>
      <w:r w:rsidR="0097532E" w:rsidRPr="009951AF">
        <w:rPr>
          <w:i/>
        </w:rPr>
        <w:t xml:space="preserve">Решением Совета депутатов № </w:t>
      </w:r>
      <w:r w:rsidR="0097532E">
        <w:rPr>
          <w:i/>
        </w:rPr>
        <w:t>58/1</w:t>
      </w:r>
      <w:r w:rsidR="0097532E" w:rsidRPr="009951AF">
        <w:rPr>
          <w:i/>
        </w:rPr>
        <w:t xml:space="preserve"> от</w:t>
      </w:r>
      <w:r w:rsidR="0097532E">
        <w:rPr>
          <w:i/>
        </w:rPr>
        <w:t>28</w:t>
      </w:r>
      <w:r w:rsidR="0097532E" w:rsidRPr="009951AF">
        <w:rPr>
          <w:i/>
        </w:rPr>
        <w:t>.</w:t>
      </w:r>
      <w:r w:rsidR="0097532E">
        <w:rPr>
          <w:i/>
        </w:rPr>
        <w:t>0</w:t>
      </w:r>
      <w:r w:rsidR="0097532E" w:rsidRPr="009951AF">
        <w:rPr>
          <w:i/>
        </w:rPr>
        <w:t>1.202</w:t>
      </w:r>
      <w:r w:rsidR="0097532E">
        <w:rPr>
          <w:i/>
        </w:rPr>
        <w:t>1</w:t>
      </w:r>
      <w:r w:rsidR="0097532E" w:rsidRPr="009951AF">
        <w:rPr>
          <w:i/>
        </w:rPr>
        <w:t>)</w:t>
      </w:r>
    </w:p>
    <w:p w:rsidR="0097532E" w:rsidRPr="0002667D" w:rsidRDefault="005902B4" w:rsidP="0097532E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Абзац 3 пункта 6.1 стать</w:t>
      </w:r>
      <w:r w:rsidR="00005DE2">
        <w:t>и</w:t>
      </w:r>
      <w:r>
        <w:t xml:space="preserve"> 6 утратил силу</w:t>
      </w:r>
      <w:r w:rsidR="0097532E">
        <w:t xml:space="preserve"> (</w:t>
      </w:r>
      <w:r w:rsidR="0097532E" w:rsidRPr="009951AF">
        <w:rPr>
          <w:i/>
        </w:rPr>
        <w:t xml:space="preserve">Решением Совета депутатов № </w:t>
      </w:r>
      <w:r w:rsidR="0097532E">
        <w:rPr>
          <w:i/>
        </w:rPr>
        <w:t>58/1</w:t>
      </w:r>
      <w:r w:rsidR="0097532E" w:rsidRPr="009951AF">
        <w:rPr>
          <w:i/>
        </w:rPr>
        <w:t xml:space="preserve"> от</w:t>
      </w:r>
      <w:r w:rsidR="0097532E">
        <w:rPr>
          <w:i/>
        </w:rPr>
        <w:t>28</w:t>
      </w:r>
      <w:r w:rsidR="0097532E" w:rsidRPr="009951AF">
        <w:rPr>
          <w:i/>
        </w:rPr>
        <w:t>.</w:t>
      </w:r>
      <w:r w:rsidR="0097532E">
        <w:rPr>
          <w:i/>
        </w:rPr>
        <w:t>0</w:t>
      </w:r>
      <w:r w:rsidR="0097532E" w:rsidRPr="009951AF">
        <w:rPr>
          <w:i/>
        </w:rPr>
        <w:t>1.202</w:t>
      </w:r>
      <w:r w:rsidR="0097532E">
        <w:rPr>
          <w:i/>
        </w:rPr>
        <w:t>1</w:t>
      </w:r>
      <w:r w:rsidR="0097532E" w:rsidRPr="009951AF">
        <w:rPr>
          <w:i/>
        </w:rPr>
        <w:t>)</w:t>
      </w:r>
    </w:p>
    <w:p w:rsidR="002D00CE" w:rsidRPr="009951AF" w:rsidRDefault="00B12939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6.2.</w:t>
      </w:r>
      <w:r w:rsidR="00375B9E" w:rsidRPr="009951AF">
        <w:t xml:space="preserve"> </w:t>
      </w:r>
      <w:r w:rsidRPr="009951AF">
        <w:t xml:space="preserve">Финансовое управление </w:t>
      </w:r>
      <w:r w:rsidR="002D00CE" w:rsidRPr="009951AF">
        <w:t xml:space="preserve">обязано вести реестр источников доходов </w:t>
      </w:r>
      <w:r w:rsidR="001931CC" w:rsidRPr="009951AF">
        <w:t>бюджета Дмитровского городского округа Московской области</w:t>
      </w:r>
      <w:r w:rsidR="002D00CE" w:rsidRPr="009951AF">
        <w:t>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Общие требования к составу информации, порядку формирования и ведения реестра источников доходов определяются Правительством Российской Федерации. Реестр источников доходов формируется и ведется в порядке, установленном Администрацией.</w:t>
      </w:r>
    </w:p>
    <w:p w:rsidR="002D00CE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Реестр источников доходов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представляется в Министерство экономики и финансов Московской области в порядке, установленном Правительством Московской области.</w:t>
      </w:r>
    </w:p>
    <w:p w:rsidR="003A72B2" w:rsidRPr="009951AF" w:rsidRDefault="003A72B2" w:rsidP="00535FCF">
      <w:pPr>
        <w:pStyle w:val="a4"/>
        <w:spacing w:before="0" w:beforeAutospacing="0" w:after="0" w:afterAutospacing="0"/>
        <w:ind w:firstLine="709"/>
        <w:jc w:val="both"/>
      </w:pPr>
    </w:p>
    <w:p w:rsidR="002D00CE" w:rsidRPr="0002667D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b/>
        </w:rPr>
        <w:t>Статья 7.</w:t>
      </w:r>
      <w:r w:rsidR="00375B9E" w:rsidRPr="009951AF">
        <w:rPr>
          <w:b/>
        </w:rPr>
        <w:t xml:space="preserve"> </w:t>
      </w:r>
      <w:r w:rsidRPr="009951AF">
        <w:rPr>
          <w:b/>
        </w:rPr>
        <w:t xml:space="preserve">Расходы </w:t>
      </w:r>
      <w:r w:rsidR="001931CC" w:rsidRPr="009951AF">
        <w:rPr>
          <w:b/>
        </w:rPr>
        <w:t>бюджета Дмитровского городского округа Московской области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7.1. Формирование расходов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</w:t>
      </w:r>
      <w:r w:rsidR="00375B9E" w:rsidRPr="009951AF">
        <w:t xml:space="preserve"> </w:t>
      </w:r>
      <w:r w:rsidRPr="009951AF">
        <w:t>финансовом году и плановом периоде за счет средств соответствующих бюджетов.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7.</w:t>
      </w:r>
      <w:r w:rsidR="00516D77" w:rsidRPr="009951AF">
        <w:t>2</w:t>
      </w:r>
      <w:r w:rsidRPr="009951AF">
        <w:t xml:space="preserve">. Под реестром расходных обязательств понимается используемый при составлении проекта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свод (перечень) законов, иных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7.</w:t>
      </w:r>
      <w:r w:rsidR="00516D77" w:rsidRPr="009951AF">
        <w:t>3</w:t>
      </w:r>
      <w:r w:rsidRPr="009951AF">
        <w:t>.</w:t>
      </w:r>
      <w:r w:rsidR="00375B9E" w:rsidRPr="009951AF">
        <w:t xml:space="preserve"> </w:t>
      </w:r>
      <w:r w:rsidRPr="009951AF">
        <w:t>Реестр расходных обязательств</w:t>
      </w:r>
      <w:r w:rsidR="00375B9E" w:rsidRPr="009951AF">
        <w:t xml:space="preserve"> </w:t>
      </w:r>
      <w:r w:rsidRPr="009951AF">
        <w:t>ведется в порядке, ус</w:t>
      </w:r>
      <w:r w:rsidR="00B12939" w:rsidRPr="009951AF">
        <w:t>тановленном Администрацией</w:t>
      </w:r>
      <w:r w:rsidRPr="009951AF">
        <w:t>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Реестр расходных обязательств</w:t>
      </w:r>
      <w:r w:rsidR="00535FCF">
        <w:t xml:space="preserve"> </w:t>
      </w:r>
      <w:r w:rsidRPr="009951AF">
        <w:t>предоставляется Финансовым управлением в Министерство экономики и финансов Московской области в порядке, установленном Министерством экономики и финансов Московской области.</w:t>
      </w:r>
    </w:p>
    <w:p w:rsidR="00375B9E" w:rsidRPr="009951AF" w:rsidRDefault="00375B9E" w:rsidP="00535FCF">
      <w:pPr>
        <w:pStyle w:val="a4"/>
        <w:spacing w:before="0" w:beforeAutospacing="0" w:after="0" w:afterAutospacing="0"/>
        <w:ind w:firstLine="709"/>
        <w:jc w:val="both"/>
      </w:pPr>
    </w:p>
    <w:p w:rsidR="00A603B9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Глава 2. С</w:t>
      </w:r>
      <w:r w:rsidR="00311197" w:rsidRPr="009951AF">
        <w:rPr>
          <w:b/>
        </w:rPr>
        <w:t xml:space="preserve">оставление проекта </w:t>
      </w:r>
      <w:r w:rsidR="001931CC" w:rsidRPr="009951AF">
        <w:rPr>
          <w:b/>
        </w:rPr>
        <w:t>бюджета Дмитровского городского округа Московской области</w:t>
      </w:r>
      <w:r w:rsidR="00375B9E" w:rsidRPr="009951AF">
        <w:rPr>
          <w:b/>
        </w:rPr>
        <w:t xml:space="preserve"> 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8. </w:t>
      </w:r>
      <w:r w:rsidR="00375B9E" w:rsidRPr="009951AF">
        <w:rPr>
          <w:b/>
        </w:rPr>
        <w:t>Порядок</w:t>
      </w:r>
      <w:r w:rsidRPr="009951AF">
        <w:rPr>
          <w:b/>
        </w:rPr>
        <w:t xml:space="preserve"> составления</w:t>
      </w:r>
      <w:r w:rsidR="009951AF" w:rsidRPr="009951AF">
        <w:rPr>
          <w:b/>
        </w:rPr>
        <w:t xml:space="preserve"> </w:t>
      </w:r>
      <w:r w:rsidRPr="009951AF">
        <w:rPr>
          <w:b/>
        </w:rPr>
        <w:t xml:space="preserve">проекта </w:t>
      </w:r>
      <w:r w:rsidR="001931CC" w:rsidRPr="009951AF">
        <w:rPr>
          <w:b/>
        </w:rPr>
        <w:t>бюджета Дмитровского городского округа Московской области</w:t>
      </w:r>
      <w:r w:rsidR="00375B9E" w:rsidRPr="009951AF">
        <w:rPr>
          <w:b/>
        </w:rPr>
        <w:t xml:space="preserve"> </w:t>
      </w:r>
    </w:p>
    <w:p w:rsidR="00B97314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8.1. </w:t>
      </w:r>
      <w:r w:rsidR="00B97314" w:rsidRPr="009951AF">
        <w:t>Администрация обеспечивае</w:t>
      </w:r>
      <w:r w:rsidR="00144D0D" w:rsidRPr="009951AF">
        <w:t>т составление проекта бюджета</w:t>
      </w:r>
      <w:r w:rsidR="008C70ED">
        <w:t xml:space="preserve"> </w:t>
      </w:r>
      <w:r w:rsidR="00144D0D" w:rsidRPr="009951AF">
        <w:t>и</w:t>
      </w:r>
      <w:r w:rsidR="00B97314" w:rsidRPr="009951AF">
        <w:t xml:space="preserve"> внос</w:t>
      </w:r>
      <w:r w:rsidR="00144D0D" w:rsidRPr="009951AF">
        <w:t>и</w:t>
      </w:r>
      <w:r w:rsidR="00B97314" w:rsidRPr="009951AF">
        <w:t>т его с необходимыми документами и материалами на утверждение</w:t>
      </w:r>
      <w:r w:rsidR="00144D0D" w:rsidRPr="009951AF">
        <w:t xml:space="preserve"> в Совет депутатов.</w:t>
      </w:r>
    </w:p>
    <w:p w:rsidR="008C70ED" w:rsidRPr="009951AF" w:rsidRDefault="008C70ED" w:rsidP="008C70ED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 xml:space="preserve">(в ред. Решения Совета депутатов № </w:t>
      </w:r>
      <w:r>
        <w:rPr>
          <w:i/>
        </w:rPr>
        <w:t>153/28</w:t>
      </w:r>
      <w:r w:rsidRPr="009951AF">
        <w:rPr>
          <w:i/>
        </w:rPr>
        <w:t xml:space="preserve"> от</w:t>
      </w:r>
      <w:r>
        <w:rPr>
          <w:i/>
        </w:rPr>
        <w:t xml:space="preserve"> 29.03.2022)</w:t>
      </w:r>
    </w:p>
    <w:p w:rsidR="00DA2D4B" w:rsidRPr="009951AF" w:rsidRDefault="00571ADD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t xml:space="preserve">8.2. Непосредственное составление проекта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осуществляет Финансовое управление</w:t>
      </w:r>
      <w:r w:rsidR="00144D0D" w:rsidRPr="009951AF">
        <w:t xml:space="preserve"> и предоставляет его с необходимыми документами и материалами в Администрацию для утверждения  Советом депутатов в срок не позднее 0</w:t>
      </w:r>
      <w:r w:rsidR="00902BE1" w:rsidRPr="009951AF">
        <w:t>9</w:t>
      </w:r>
      <w:r w:rsidR="00144D0D" w:rsidRPr="009951AF">
        <w:t xml:space="preserve"> ноября</w:t>
      </w:r>
      <w:r w:rsidRPr="009951AF">
        <w:t>.</w:t>
      </w:r>
      <w:r w:rsidR="00DA2D4B" w:rsidRPr="009951AF">
        <w:rPr>
          <w:i/>
        </w:rPr>
        <w:t xml:space="preserve"> </w:t>
      </w:r>
    </w:p>
    <w:p w:rsidR="00571ADD" w:rsidRPr="009951AF" w:rsidRDefault="00DA2D4B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>(в ред. Решения Совета депутатов № 19/3 от12.11.2020)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8.</w:t>
      </w:r>
      <w:r w:rsidR="00571ADD" w:rsidRPr="009951AF">
        <w:t>3</w:t>
      </w:r>
      <w:r w:rsidRPr="009951AF">
        <w:t>.</w:t>
      </w:r>
      <w:r w:rsidR="001931CC" w:rsidRPr="009951AF">
        <w:t xml:space="preserve"> Проект бюджета Дмитровского городского округа Московской области </w:t>
      </w:r>
      <w:r w:rsidRPr="009951AF">
        <w:t>составляется и утверждается сроком на три года – очередной финансовый год и плановый период,</w:t>
      </w:r>
      <w:r w:rsidR="00375B9E" w:rsidRPr="009951AF">
        <w:t xml:space="preserve"> </w:t>
      </w:r>
      <w:r w:rsidRPr="009951AF">
        <w:t>в соответствии с Законом Московской области от 29.04.2014 № 42/2014-ОЗ «О сроке, на который составляются и утверждаются проекты бюджетов муниципальных районов и городских округов Московской области».</w:t>
      </w:r>
    </w:p>
    <w:p w:rsidR="00571ADD" w:rsidRPr="009951AF" w:rsidRDefault="00571ADD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lastRenderedPageBreak/>
        <w:t xml:space="preserve">8.4. В целях своевременного и качественного составления проекта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 xml:space="preserve">Финансовое </w:t>
      </w:r>
      <w:r w:rsidR="001931CC" w:rsidRPr="009951AF">
        <w:t>управление</w:t>
      </w:r>
      <w:r w:rsidR="00375B9E" w:rsidRPr="009951AF">
        <w:t xml:space="preserve"> </w:t>
      </w:r>
      <w:r w:rsidRPr="009951AF">
        <w:t>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8.</w:t>
      </w:r>
      <w:r w:rsidR="00571ADD" w:rsidRPr="009951AF">
        <w:t>5</w:t>
      </w:r>
      <w:r w:rsidRPr="009951AF">
        <w:t xml:space="preserve">. Составление проекта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основывается на:</w:t>
      </w:r>
    </w:p>
    <w:p w:rsidR="00571ADD" w:rsidRPr="009951AF" w:rsidRDefault="00C01812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</w:t>
      </w:r>
      <w:r w:rsidR="00571ADD" w:rsidRPr="009951AF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01812" w:rsidRPr="009951AF" w:rsidRDefault="00571ADD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C01812" w:rsidRPr="009951AF">
        <w:t xml:space="preserve"> </w:t>
      </w:r>
      <w:r w:rsidRPr="009951AF">
        <w:t xml:space="preserve">основных направлениях бюджетной и налоговой политики </w:t>
      </w:r>
      <w:r w:rsidR="001931CC" w:rsidRPr="009951AF">
        <w:t>Дмитровского городского округа Московской области</w:t>
      </w:r>
      <w:r w:rsidR="00C01812" w:rsidRPr="009951AF">
        <w:t>;</w:t>
      </w:r>
    </w:p>
    <w:p w:rsidR="00571ADD" w:rsidRPr="009951AF" w:rsidRDefault="00C01812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 </w:t>
      </w:r>
      <w:r w:rsidR="00571ADD" w:rsidRPr="009951AF">
        <w:t>-прогнозе социально-экономического развития</w:t>
      </w:r>
      <w:r w:rsidR="001931CC" w:rsidRPr="009951AF">
        <w:t xml:space="preserve"> Дмитровского городского округа Московской области</w:t>
      </w:r>
    </w:p>
    <w:p w:rsidR="00571ADD" w:rsidRPr="009951AF" w:rsidRDefault="00571ADD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бюджетном прогнозе (проекте бюджетного прогноза, проекте изменений бюджетного прогноза) на долгосрочный период </w:t>
      </w:r>
      <w:r w:rsidR="001931CC" w:rsidRPr="009951AF">
        <w:t>Дмитровского городского округа Московской области</w:t>
      </w:r>
      <w:r w:rsidRPr="009951AF">
        <w:t>;</w:t>
      </w:r>
    </w:p>
    <w:p w:rsidR="00571ADD" w:rsidRPr="009951AF" w:rsidRDefault="002D00CE" w:rsidP="00535FCF">
      <w:pPr>
        <w:autoSpaceDE w:val="0"/>
        <w:autoSpaceDN w:val="0"/>
        <w:adjustRightInd w:val="0"/>
        <w:ind w:firstLine="709"/>
        <w:jc w:val="both"/>
      </w:pPr>
      <w:r w:rsidRPr="009951AF">
        <w:t>-</w:t>
      </w:r>
      <w:r w:rsidR="00571ADD" w:rsidRPr="009951AF">
        <w:t xml:space="preserve"> государственных (муниципальных) программах (проектах государственных (муниципальных) программ, проектах изменений указанных программ)</w:t>
      </w:r>
      <w:r w:rsidR="001931CC" w:rsidRPr="009951AF">
        <w:t xml:space="preserve"> Дмитровского городского округа Московской области</w:t>
      </w:r>
      <w:r w:rsidR="00571ADD" w:rsidRPr="009951AF">
        <w:t>.</w:t>
      </w:r>
    </w:p>
    <w:p w:rsidR="008506C6" w:rsidRPr="009951AF" w:rsidRDefault="00144D0D" w:rsidP="00535FCF">
      <w:pPr>
        <w:ind w:firstLine="709"/>
        <w:jc w:val="both"/>
      </w:pPr>
      <w:r w:rsidRPr="009951AF">
        <w:t xml:space="preserve">8.6. </w:t>
      </w:r>
      <w:r w:rsidR="00DA2D4B" w:rsidRPr="009951AF">
        <w:t>Порядок и сроки разработки и составления проекта бюджета Дмитровского городского округа Московской области на очередной финансовый год и плановый период, а также порядок работы над документами и материалами, обязательными для представления одновременно с проектом бюджета Дмитровского городского округа Московской области, устанавливаются Администрацией с соблюдением требований, установленных Бюджетным кодексом Российской Федерации и настоящим Положением.</w:t>
      </w:r>
    </w:p>
    <w:p w:rsidR="00DA2D4B" w:rsidRDefault="00DA2D4B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rPr>
          <w:i/>
        </w:rPr>
        <w:t>(в ред. Решения Совета депутатов № 19/3 от12.11.2020)</w:t>
      </w:r>
    </w:p>
    <w:p w:rsidR="003A72B2" w:rsidRPr="009951AF" w:rsidRDefault="003A72B2" w:rsidP="00535FCF">
      <w:pPr>
        <w:pStyle w:val="a4"/>
        <w:spacing w:before="0" w:beforeAutospacing="0" w:after="0" w:afterAutospacing="0"/>
        <w:ind w:firstLine="709"/>
        <w:jc w:val="both"/>
      </w:pP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9. Прогноз социально-экономического развития </w:t>
      </w:r>
      <w:r w:rsidR="001931CC" w:rsidRPr="009951AF">
        <w:rPr>
          <w:b/>
        </w:rPr>
        <w:t>Дмитровского городского округа Московской области</w:t>
      </w:r>
      <w:r w:rsidRPr="009951AF">
        <w:rPr>
          <w:b/>
        </w:rPr>
        <w:t xml:space="preserve"> 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9.1. Прогноз социально-экономического развития </w:t>
      </w:r>
      <w:r w:rsidR="001931CC" w:rsidRPr="009951AF">
        <w:t xml:space="preserve">Дмитровского городского округа Московской области </w:t>
      </w:r>
      <w:r w:rsidRPr="009951AF">
        <w:t>разрабатывается на период не менее трех лет.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9.2. Прогноз социально-экономического развития городского округа ежегодно разрабатывается в порядке, установленном Администрацией.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9.3.Прогноз социально-экономического развития городского округа одобряется Администрацией одновременно с принятием решения о внесении проекта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в Совет депутатов.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9.4.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9.5. Изменение прогноза социально-экономического развития </w:t>
      </w:r>
      <w:r w:rsidR="001931CC" w:rsidRPr="009951AF">
        <w:t>Дмитровского городского округа Московской области</w:t>
      </w:r>
      <w:r w:rsidRPr="009951AF">
        <w:t xml:space="preserve"> в ходе составления или рассмотрения проекта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влечет за собой изменение основных характеристик проекта бюджета.</w:t>
      </w:r>
    </w:p>
    <w:p w:rsidR="002D00CE" w:rsidRPr="009951AF" w:rsidRDefault="002D00C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9.6. Разработка прогноза социально-экономического развития </w:t>
      </w:r>
      <w:r w:rsidR="001931CC" w:rsidRPr="009951AF">
        <w:t>Дмитровского городского округа Московской области</w:t>
      </w:r>
      <w:r w:rsidRPr="009951AF">
        <w:t xml:space="preserve"> осуществляется Администраци</w:t>
      </w:r>
      <w:r w:rsidR="00A23A22" w:rsidRPr="009951AF">
        <w:t>ей</w:t>
      </w:r>
      <w:r w:rsidRPr="009951AF">
        <w:t>.</w:t>
      </w:r>
    </w:p>
    <w:p w:rsidR="00A23A22" w:rsidRPr="009951AF" w:rsidRDefault="00A23A22" w:rsidP="00535FCF">
      <w:pPr>
        <w:autoSpaceDE w:val="0"/>
        <w:autoSpaceDN w:val="0"/>
        <w:adjustRightInd w:val="0"/>
        <w:ind w:firstLine="709"/>
        <w:jc w:val="both"/>
      </w:pPr>
      <w:r w:rsidRPr="009951AF">
        <w:t>9.7.</w:t>
      </w:r>
      <w:r w:rsidR="00845585" w:rsidRPr="009951AF">
        <w:t xml:space="preserve"> </w:t>
      </w:r>
      <w:r w:rsidRPr="009951AF">
        <w:t xml:space="preserve">В целях формирования бюджетного прогноза </w:t>
      </w:r>
      <w:r w:rsidR="001931CC" w:rsidRPr="009951AF">
        <w:t>Дмитровского городского округа Московской области</w:t>
      </w:r>
      <w:r w:rsidRPr="009951AF">
        <w:t xml:space="preserve"> на долгосрочный период в соответствии со статьей 170.1 Бюджетного кодекса Российской Федерации, разрабатывается прогноз социально-экономического </w:t>
      </w:r>
      <w:r w:rsidRPr="009951AF">
        <w:lastRenderedPageBreak/>
        <w:t xml:space="preserve">развития </w:t>
      </w:r>
      <w:r w:rsidR="001931CC" w:rsidRPr="009951AF">
        <w:t xml:space="preserve">Дмитровского городского округа Московской области </w:t>
      </w:r>
      <w:r w:rsidRPr="009951AF">
        <w:t>на долгосрочный период в порядке, установленном</w:t>
      </w:r>
      <w:r w:rsidR="00684AF4" w:rsidRPr="009951AF">
        <w:t xml:space="preserve"> Администрацией.</w:t>
      </w:r>
    </w:p>
    <w:p w:rsidR="00861EC6" w:rsidRPr="009951AF" w:rsidRDefault="00861EC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311197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Глава 3. Р</w:t>
      </w:r>
      <w:r w:rsidR="00311197" w:rsidRPr="009951AF">
        <w:rPr>
          <w:b/>
        </w:rPr>
        <w:t xml:space="preserve">ассмотрение и утверждение проекта </w:t>
      </w:r>
      <w:r w:rsidR="001931CC" w:rsidRPr="009951AF">
        <w:rPr>
          <w:b/>
        </w:rPr>
        <w:t xml:space="preserve">бюджета Дмитровского городского округа Московской области 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E20F88" w:rsidRPr="009951AF">
        <w:rPr>
          <w:b/>
        </w:rPr>
        <w:t>10</w:t>
      </w:r>
      <w:r w:rsidRPr="009951AF">
        <w:rPr>
          <w:b/>
        </w:rPr>
        <w:t xml:space="preserve">. Внесение проекта решения о бюджете </w:t>
      </w:r>
      <w:r w:rsidR="00684AF4" w:rsidRPr="009951AF">
        <w:rPr>
          <w:b/>
        </w:rPr>
        <w:t>Дмитровского городского округа Московской области</w:t>
      </w:r>
      <w:r w:rsidR="001D7890" w:rsidRPr="009951AF">
        <w:rPr>
          <w:b/>
        </w:rPr>
        <w:t xml:space="preserve"> </w:t>
      </w:r>
      <w:r w:rsidRPr="009951AF">
        <w:rPr>
          <w:b/>
        </w:rPr>
        <w:t xml:space="preserve">на рассмотрение Совета депутатов </w:t>
      </w:r>
    </w:p>
    <w:p w:rsidR="00DA2D4B" w:rsidRPr="009951AF" w:rsidRDefault="008455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10</w:t>
      </w:r>
      <w:r w:rsidR="00F37A8E" w:rsidRPr="009951AF">
        <w:t>.1.</w:t>
      </w:r>
      <w:r w:rsidR="002F4000" w:rsidRPr="009951AF">
        <w:t xml:space="preserve">  </w:t>
      </w:r>
      <w:r w:rsidR="009147F8" w:rsidRPr="009951AF">
        <w:t>Администрация не позднее 15 ноября текущего финансового года вносит на рассмотрение Совета депутатов проект решения о бюджете Дмитровского городского округа Московской области.</w:t>
      </w:r>
    </w:p>
    <w:p w:rsidR="009147F8" w:rsidRDefault="00DA2D4B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rPr>
          <w:i/>
        </w:rPr>
        <w:t xml:space="preserve"> (в ред. Решения Совета депутатов № 19/3 от12.11.2020)</w:t>
      </w:r>
    </w:p>
    <w:p w:rsidR="003A72B2" w:rsidRPr="009951AF" w:rsidRDefault="003A72B2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E20F88" w:rsidRPr="009951AF">
        <w:rPr>
          <w:b/>
        </w:rPr>
        <w:t>11</w:t>
      </w:r>
      <w:r w:rsidRPr="009951AF">
        <w:rPr>
          <w:b/>
        </w:rPr>
        <w:t xml:space="preserve">. Состав показателей, представляемых для рассмотрения и утверждения в проекте решения о бюджете </w:t>
      </w:r>
      <w:r w:rsidR="00684AF4" w:rsidRPr="009951AF">
        <w:rPr>
          <w:b/>
        </w:rPr>
        <w:t>Дмитровского городского округа Московской области</w:t>
      </w:r>
    </w:p>
    <w:p w:rsidR="00527D41" w:rsidRPr="009951AF" w:rsidRDefault="00845585" w:rsidP="00535FCF">
      <w:pPr>
        <w:autoSpaceDE w:val="0"/>
        <w:autoSpaceDN w:val="0"/>
        <w:adjustRightInd w:val="0"/>
        <w:ind w:firstLine="709"/>
        <w:jc w:val="both"/>
      </w:pPr>
      <w:r w:rsidRPr="009951AF">
        <w:t>11</w:t>
      </w:r>
      <w:r w:rsidR="00987796" w:rsidRPr="009951AF">
        <w:t>.1</w:t>
      </w:r>
      <w:r w:rsidR="00D54BCB" w:rsidRPr="009951AF">
        <w:t>.</w:t>
      </w:r>
      <w:r w:rsidR="00527D41" w:rsidRPr="009951AF">
        <w:t xml:space="preserve"> В</w:t>
      </w:r>
      <w:r w:rsidR="00D55F78" w:rsidRPr="009951AF">
        <w:t xml:space="preserve"> </w:t>
      </w:r>
      <w:r w:rsidR="00527D41" w:rsidRPr="009951AF">
        <w:t>решении о бюджете Дмитровского городского округа Московской области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Федерации, законами Московской области, муниципальными правовыми актами Совета депутатов (кроме решений о бюджете).</w:t>
      </w:r>
    </w:p>
    <w:p w:rsidR="00EF6388" w:rsidRPr="009951AF" w:rsidRDefault="00845585" w:rsidP="00535FCF">
      <w:pPr>
        <w:autoSpaceDE w:val="0"/>
        <w:autoSpaceDN w:val="0"/>
        <w:adjustRightInd w:val="0"/>
        <w:ind w:firstLine="709"/>
        <w:jc w:val="both"/>
      </w:pPr>
      <w:r w:rsidRPr="009951AF">
        <w:t>11</w:t>
      </w:r>
      <w:r w:rsidR="00987796" w:rsidRPr="009951AF">
        <w:t>.2. Решением о бюджете</w:t>
      </w:r>
      <w:r w:rsidR="00375B9E" w:rsidRPr="009951AF">
        <w:t xml:space="preserve"> </w:t>
      </w:r>
      <w:r w:rsidR="00987796" w:rsidRPr="009951AF">
        <w:t>утверждаются:</w:t>
      </w:r>
    </w:p>
    <w:p w:rsidR="00EF6388" w:rsidRPr="009951AF" w:rsidRDefault="00C10E17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поступления доходов в бюджет </w:t>
      </w:r>
      <w:r w:rsidR="00684AF4" w:rsidRPr="009951AF">
        <w:t xml:space="preserve">Дмитровского городского округа Московской области </w:t>
      </w:r>
      <w:r w:rsidRPr="009951AF">
        <w:t xml:space="preserve">с детализацией не менее группы, подгруппы и статьи доходов; </w:t>
      </w:r>
    </w:p>
    <w:p w:rsidR="00EF6388" w:rsidRPr="009951AF" w:rsidRDefault="00005DE2" w:rsidP="00535FCF">
      <w:pPr>
        <w:pStyle w:val="a4"/>
        <w:spacing w:before="0" w:beforeAutospacing="0" w:after="0" w:afterAutospacing="0"/>
        <w:ind w:firstLine="709"/>
        <w:jc w:val="both"/>
      </w:pPr>
      <w:r>
        <w:t xml:space="preserve">Абзац 3 пункта 11.2. статьи 11 </w:t>
      </w:r>
      <w:r w:rsidR="008D026B">
        <w:t>утратил силу (</w:t>
      </w:r>
      <w:r w:rsidR="008D026B" w:rsidRPr="008D026B">
        <w:rPr>
          <w:i/>
        </w:rPr>
        <w:t>в ред.</w:t>
      </w:r>
      <w:r w:rsidR="008D026B">
        <w:t xml:space="preserve"> </w:t>
      </w:r>
      <w:r w:rsidR="008D026B" w:rsidRPr="009951AF">
        <w:rPr>
          <w:i/>
        </w:rPr>
        <w:t xml:space="preserve">Решения Совета депутатов № </w:t>
      </w:r>
      <w:r w:rsidR="008D026B">
        <w:rPr>
          <w:i/>
        </w:rPr>
        <w:t>92/17</w:t>
      </w:r>
      <w:r w:rsidR="008D026B" w:rsidRPr="009951AF">
        <w:rPr>
          <w:i/>
        </w:rPr>
        <w:t xml:space="preserve"> от</w:t>
      </w:r>
      <w:r w:rsidR="008D026B">
        <w:rPr>
          <w:i/>
        </w:rPr>
        <w:t xml:space="preserve"> 08.</w:t>
      </w:r>
      <w:r w:rsidR="008D026B" w:rsidRPr="009951AF">
        <w:rPr>
          <w:i/>
        </w:rPr>
        <w:t>1</w:t>
      </w:r>
      <w:r w:rsidR="008D026B">
        <w:rPr>
          <w:i/>
        </w:rPr>
        <w:t>0.2021</w:t>
      </w:r>
      <w:r w:rsidR="008D026B" w:rsidRPr="009951AF">
        <w:rPr>
          <w:i/>
        </w:rPr>
        <w:t>)</w:t>
      </w:r>
      <w:r w:rsidR="00987796" w:rsidRPr="009951AF">
        <w:t>;</w:t>
      </w:r>
    </w:p>
    <w:p w:rsidR="008D026B" w:rsidRPr="009951AF" w:rsidRDefault="00005DE2" w:rsidP="008D026B">
      <w:pPr>
        <w:pStyle w:val="a4"/>
        <w:spacing w:before="0" w:beforeAutospacing="0" w:after="0" w:afterAutospacing="0"/>
        <w:ind w:firstLine="709"/>
        <w:jc w:val="both"/>
      </w:pPr>
      <w:r>
        <w:t xml:space="preserve">Абзац 4 пункта 11.2. статьи 11 утратил силу </w:t>
      </w:r>
      <w:r w:rsidR="008D026B">
        <w:t>(</w:t>
      </w:r>
      <w:r w:rsidR="008D026B" w:rsidRPr="008D026B">
        <w:rPr>
          <w:i/>
        </w:rPr>
        <w:t>в ред.</w:t>
      </w:r>
      <w:r w:rsidR="008D026B">
        <w:t xml:space="preserve"> </w:t>
      </w:r>
      <w:r w:rsidR="008D026B" w:rsidRPr="009951AF">
        <w:rPr>
          <w:i/>
        </w:rPr>
        <w:t xml:space="preserve">Решения Совета депутатов № </w:t>
      </w:r>
      <w:r w:rsidR="008D026B">
        <w:rPr>
          <w:i/>
        </w:rPr>
        <w:t>92/17</w:t>
      </w:r>
      <w:r w:rsidR="008D026B" w:rsidRPr="009951AF">
        <w:rPr>
          <w:i/>
        </w:rPr>
        <w:t xml:space="preserve"> от</w:t>
      </w:r>
      <w:r w:rsidR="008D026B">
        <w:rPr>
          <w:i/>
        </w:rPr>
        <w:t xml:space="preserve"> 08.</w:t>
      </w:r>
      <w:r w:rsidR="008D026B" w:rsidRPr="009951AF">
        <w:rPr>
          <w:i/>
        </w:rPr>
        <w:t>1</w:t>
      </w:r>
      <w:r w:rsidR="008D026B">
        <w:rPr>
          <w:i/>
        </w:rPr>
        <w:t>0.2021</w:t>
      </w:r>
      <w:r w:rsidR="008D026B" w:rsidRPr="009951AF">
        <w:rPr>
          <w:i/>
        </w:rPr>
        <w:t>)</w:t>
      </w:r>
      <w:r w:rsidR="008D026B" w:rsidRPr="009951AF">
        <w:t>;</w:t>
      </w:r>
    </w:p>
    <w:p w:rsidR="00595775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596950" w:rsidRPr="009951AF">
        <w:t xml:space="preserve"> </w:t>
      </w:r>
      <w:r w:rsidRPr="009951AF"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соответственно действующим законодательством, решением Совета депутатов;</w:t>
      </w:r>
    </w:p>
    <w:p w:rsidR="00595775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595775" w:rsidRPr="009951AF">
        <w:t xml:space="preserve"> </w:t>
      </w:r>
      <w:r w:rsidRPr="009951AF">
        <w:t xml:space="preserve">ведомственная структура расходов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на очередной финансовый год и плановый период;</w:t>
      </w:r>
    </w:p>
    <w:p w:rsidR="00595775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 общий объем бюджетных ассигнований, направляемых на исполнение публичных нормативных обязательств</w:t>
      </w:r>
      <w:r w:rsidR="00684AF4" w:rsidRPr="009951AF">
        <w:t xml:space="preserve"> Дмитровского городского округа Московской области</w:t>
      </w:r>
      <w:r w:rsidRPr="009951AF">
        <w:t>;</w:t>
      </w:r>
    </w:p>
    <w:p w:rsidR="00595775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595775" w:rsidRPr="009951AF">
        <w:t xml:space="preserve"> </w:t>
      </w:r>
      <w:r w:rsidRPr="009951AF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595775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595775" w:rsidRPr="009951AF">
        <w:t xml:space="preserve"> </w:t>
      </w:r>
      <w:r w:rsidRPr="009951AF"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="001931CC" w:rsidRPr="009951AF">
        <w:t xml:space="preserve">бюджета Дмитровского городского округа Московской области </w:t>
      </w:r>
      <w:r w:rsidR="00E577D3" w:rsidRPr="009951AF">
        <w:t>Дмитровского</w:t>
      </w:r>
      <w:r w:rsidR="00375B9E" w:rsidRPr="009951AF">
        <w:t xml:space="preserve"> </w:t>
      </w:r>
      <w:r w:rsidR="005D602E" w:rsidRPr="009951AF">
        <w:t>городского округа</w:t>
      </w:r>
      <w:r w:rsidR="004338EA" w:rsidRPr="009951AF">
        <w:t xml:space="preserve"> Московской области</w:t>
      </w:r>
      <w:r w:rsidR="005D602E" w:rsidRPr="009951AF">
        <w:t xml:space="preserve"> </w:t>
      </w:r>
      <w:r w:rsidRPr="009951AF">
        <w:t xml:space="preserve">(без учета расходов </w:t>
      </w:r>
      <w:r w:rsidR="001931CC" w:rsidRPr="009951AF">
        <w:t xml:space="preserve">бюджета Дмитровского городского округа Московской области </w:t>
      </w:r>
      <w:r w:rsidR="00E577D3" w:rsidRPr="009951AF">
        <w:t>Дмитровского</w:t>
      </w:r>
      <w:r w:rsidR="00375B9E" w:rsidRPr="009951AF">
        <w:t xml:space="preserve"> </w:t>
      </w:r>
      <w:r w:rsidR="001D7890" w:rsidRPr="009951AF">
        <w:t>городского округа</w:t>
      </w:r>
      <w:r w:rsidR="004338EA" w:rsidRPr="009951AF">
        <w:t xml:space="preserve"> Московской области</w:t>
      </w:r>
      <w:r w:rsidRPr="009951AF"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 w:rsidR="001931CC" w:rsidRPr="009951AF">
        <w:t xml:space="preserve">бюджета Дмитровского </w:t>
      </w:r>
      <w:r w:rsidR="001931CC" w:rsidRPr="009951AF">
        <w:lastRenderedPageBreak/>
        <w:t xml:space="preserve">городского округа Московской области </w:t>
      </w:r>
      <w:r w:rsidR="00E577D3" w:rsidRPr="009951AF">
        <w:t>Дмитровского</w:t>
      </w:r>
      <w:r w:rsidR="00375B9E" w:rsidRPr="009951AF">
        <w:t xml:space="preserve"> </w:t>
      </w:r>
      <w:r w:rsidR="001D7890" w:rsidRPr="009951AF">
        <w:t>городского округа</w:t>
      </w:r>
      <w:r w:rsidR="004338EA" w:rsidRPr="009951AF">
        <w:t xml:space="preserve"> Московской области</w:t>
      </w:r>
      <w:r w:rsidRPr="009951AF">
        <w:t xml:space="preserve"> (без учета расходов </w:t>
      </w:r>
      <w:r w:rsidR="001931CC" w:rsidRPr="009951AF">
        <w:t xml:space="preserve">бюджета Дмитровского городского округа Московской области </w:t>
      </w:r>
      <w:r w:rsidR="00E577D3" w:rsidRPr="009951AF">
        <w:t>Дмитровского</w:t>
      </w:r>
      <w:r w:rsidR="00375B9E" w:rsidRPr="009951AF">
        <w:t xml:space="preserve"> </w:t>
      </w:r>
      <w:r w:rsidR="001D7890" w:rsidRPr="009951AF">
        <w:t>городского округа</w:t>
      </w:r>
      <w:r w:rsidR="004338EA" w:rsidRPr="009951AF">
        <w:t xml:space="preserve"> Московской области</w:t>
      </w:r>
      <w:r w:rsidRPr="009951AF"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95775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595775" w:rsidRPr="009951AF">
        <w:t xml:space="preserve"> </w:t>
      </w:r>
      <w:r w:rsidRPr="009951AF">
        <w:t xml:space="preserve">источники финансирования дефицита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на очередной финансовый год и плановый период;</w:t>
      </w:r>
    </w:p>
    <w:p w:rsidR="00595775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595775" w:rsidRPr="009951AF">
        <w:t xml:space="preserve"> </w:t>
      </w:r>
      <w:r w:rsidRPr="009951AF"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</w:t>
      </w:r>
      <w:r w:rsidR="001D7890" w:rsidRPr="009951AF">
        <w:t xml:space="preserve"> </w:t>
      </w:r>
      <w:r w:rsidRPr="009951AF">
        <w:t>периода, с указанием</w:t>
      </w:r>
      <w:r w:rsidR="00581615" w:rsidRPr="009951AF">
        <w:t>,</w:t>
      </w:r>
      <w:r w:rsidRPr="009951AF">
        <w:t xml:space="preserve"> в том числе верхнего предела долга по муниципальным гарантиям;</w:t>
      </w:r>
    </w:p>
    <w:p w:rsidR="00987796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595775" w:rsidRPr="009951AF">
        <w:t xml:space="preserve"> </w:t>
      </w:r>
      <w:r w:rsidRPr="009951AF">
        <w:t xml:space="preserve">иные показатели </w:t>
      </w:r>
      <w:r w:rsidR="001931CC" w:rsidRPr="009951AF">
        <w:t>бюджета Дмитровского городского округа Московской области</w:t>
      </w:r>
      <w:r w:rsidRPr="009951AF">
        <w:t>, установленные законодательством Российской Федерации, законодательством Московской области и нормативными правовыми актами.</w:t>
      </w:r>
    </w:p>
    <w:p w:rsidR="00535FCF" w:rsidRPr="009951AF" w:rsidRDefault="00535FCF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E20F88" w:rsidRPr="009951AF">
        <w:rPr>
          <w:b/>
        </w:rPr>
        <w:t>12</w:t>
      </w:r>
      <w:r w:rsidRPr="009951AF">
        <w:rPr>
          <w:b/>
        </w:rPr>
        <w:t>. Документы и материалы, представляемые одновременно</w:t>
      </w:r>
      <w:r w:rsidR="00581615" w:rsidRPr="009951AF">
        <w:rPr>
          <w:b/>
        </w:rPr>
        <w:t xml:space="preserve"> </w:t>
      </w:r>
      <w:r w:rsidRPr="009951AF">
        <w:rPr>
          <w:b/>
        </w:rPr>
        <w:t xml:space="preserve">с проектом решения о бюджете </w:t>
      </w:r>
      <w:r w:rsidR="00684AF4" w:rsidRPr="009951AF">
        <w:rPr>
          <w:b/>
        </w:rPr>
        <w:t>Дмитровского городского округа Московской области</w:t>
      </w:r>
    </w:p>
    <w:p w:rsidR="00987796" w:rsidRPr="009951AF" w:rsidRDefault="008455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12</w:t>
      </w:r>
      <w:r w:rsidR="00987796" w:rsidRPr="009951AF">
        <w:t>.1. Одновременно с проектом решения о бюджете</w:t>
      </w:r>
      <w:r w:rsidR="00375B9E" w:rsidRPr="009951AF">
        <w:t xml:space="preserve"> </w:t>
      </w:r>
      <w:r w:rsidR="00987796" w:rsidRPr="009951AF">
        <w:t>в Совет депутатов</w:t>
      </w:r>
      <w:r w:rsidR="00375B9E" w:rsidRPr="009951AF">
        <w:t xml:space="preserve"> </w:t>
      </w:r>
      <w:r w:rsidR="00987796" w:rsidRPr="009951AF">
        <w:t>представляются: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375B9E" w:rsidRPr="009951AF">
        <w:t xml:space="preserve"> </w:t>
      </w:r>
      <w:r w:rsidRPr="009951AF">
        <w:t xml:space="preserve">основные направления бюджетной </w:t>
      </w:r>
      <w:r w:rsidR="00127606" w:rsidRPr="009951AF">
        <w:t>и</w:t>
      </w:r>
      <w:r w:rsidRPr="009951AF">
        <w:t xml:space="preserve"> налоговой политики</w:t>
      </w:r>
      <w:r w:rsidR="00684AF4" w:rsidRPr="009951AF">
        <w:t xml:space="preserve"> Дмитровского городского округа Московской области</w:t>
      </w:r>
      <w:r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 предварительные итоги социально-экономического развития</w:t>
      </w:r>
      <w:r w:rsidR="00375B9E" w:rsidRPr="009951AF">
        <w:t xml:space="preserve"> </w:t>
      </w:r>
      <w:r w:rsidRPr="009951AF">
        <w:t>за истекший период текущего финансового года и ожидаемые итоги социально-экономического развития</w:t>
      </w:r>
      <w:r w:rsidR="00375B9E" w:rsidRPr="009951AF">
        <w:t xml:space="preserve"> </w:t>
      </w:r>
      <w:r w:rsidRPr="009951AF">
        <w:t>за текущий финансовый год</w:t>
      </w:r>
      <w:r w:rsidR="00684AF4" w:rsidRPr="009951AF">
        <w:t xml:space="preserve"> Дмитровского городского округа Московской области</w:t>
      </w:r>
      <w:r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375B9E" w:rsidRPr="009951AF">
        <w:t xml:space="preserve"> </w:t>
      </w:r>
      <w:r w:rsidRPr="009951AF">
        <w:t xml:space="preserve">прогноз социально-экономического развития </w:t>
      </w:r>
      <w:r w:rsidR="00C747EC" w:rsidRPr="009951AF">
        <w:t xml:space="preserve">территории </w:t>
      </w:r>
      <w:r w:rsidR="00684AF4" w:rsidRPr="009951AF">
        <w:t>Дмитровского городского округа Московской области</w:t>
      </w:r>
      <w:r w:rsidRPr="009951AF">
        <w:t>;</w:t>
      </w:r>
    </w:p>
    <w:p w:rsidR="00D54BCB" w:rsidRPr="009951AF" w:rsidRDefault="00D54BCB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 прогноз основных характеристик (общий объем доходов, общий объем расходов, дефицита (профицита) бюджета) бюджета Дмитровского городского округа Московской области на очередной финансовый год и плановый период либо утвержденный среднесрочный финансовый план;</w:t>
      </w:r>
    </w:p>
    <w:p w:rsidR="001C640D" w:rsidRPr="009951AF" w:rsidRDefault="001C640D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>(абзац введен. Решения Совета депутатов № 19/3 от12.11.2020)</w:t>
      </w:r>
    </w:p>
    <w:p w:rsidR="008A19D3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375B9E" w:rsidRPr="009951AF">
        <w:t xml:space="preserve"> </w:t>
      </w:r>
      <w:r w:rsidRPr="009951AF">
        <w:t xml:space="preserve">пояснительная записка к проекту </w:t>
      </w:r>
      <w:r w:rsidR="0096448D" w:rsidRPr="009951AF">
        <w:t xml:space="preserve">решения о </w:t>
      </w:r>
      <w:r w:rsidRPr="009951AF">
        <w:t>бюджет</w:t>
      </w:r>
      <w:r w:rsidR="0096448D" w:rsidRPr="009951AF">
        <w:t>е</w:t>
      </w:r>
      <w:r w:rsidR="00684AF4" w:rsidRPr="009951AF">
        <w:t xml:space="preserve"> Дмитровского городского округа Московской области</w:t>
      </w:r>
      <w:r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7C6559" w:rsidRPr="009951AF" w:rsidRDefault="007C6559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 предложенные Советом депутатов и</w:t>
      </w:r>
      <w:r w:rsidR="00375B9E" w:rsidRPr="009951AF">
        <w:t xml:space="preserve"> </w:t>
      </w:r>
      <w:r w:rsidRPr="009951AF">
        <w:t>Контрольно-счетной палатой</w:t>
      </w:r>
      <w:r w:rsidR="00375B9E" w:rsidRPr="009951AF">
        <w:t xml:space="preserve"> </w:t>
      </w:r>
      <w:r w:rsidRPr="009951AF">
        <w:t>проекты бюджетных смет, представляемые в случае возникновения разногласий с Финансовым управлением в отношении указанных бюджетных смет;</w:t>
      </w:r>
    </w:p>
    <w:p w:rsidR="003B7F84" w:rsidRPr="009951AF" w:rsidRDefault="003B7F84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A9465E" w:rsidRPr="009951AF">
        <w:t xml:space="preserve"> </w:t>
      </w:r>
      <w:r w:rsidRPr="009951AF">
        <w:t xml:space="preserve">реестры источников доходов </w:t>
      </w:r>
      <w:r w:rsidR="001931CC" w:rsidRPr="009951AF">
        <w:t>бюджета Дмитровского город</w:t>
      </w:r>
      <w:r w:rsidR="0002667D">
        <w:t>ского округа Московской области</w:t>
      </w:r>
      <w:r w:rsidR="007C6559" w:rsidRPr="009951AF">
        <w:t>;</w:t>
      </w:r>
    </w:p>
    <w:p w:rsidR="00987796" w:rsidRPr="009951AF" w:rsidRDefault="00572F89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</w:t>
      </w:r>
      <w:r w:rsidR="00987796" w:rsidRPr="009951AF">
        <w:t xml:space="preserve">оценка ожидаемого исполнения </w:t>
      </w:r>
      <w:r w:rsidR="001931CC" w:rsidRPr="009951AF">
        <w:t xml:space="preserve">бюджета Дмитровского городского округа Московской области </w:t>
      </w:r>
      <w:r w:rsidR="00987796" w:rsidRPr="009951AF">
        <w:t>на текущий финансовый год;</w:t>
      </w:r>
    </w:p>
    <w:p w:rsidR="00987796" w:rsidRPr="009951AF" w:rsidRDefault="0058161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A9465E" w:rsidRPr="009951AF">
        <w:t xml:space="preserve"> </w:t>
      </w:r>
      <w:r w:rsidR="00987796" w:rsidRPr="009951AF">
        <w:t>паспорта муниципальных программ</w:t>
      </w:r>
      <w:r w:rsidR="004A7BD6" w:rsidRPr="009951AF">
        <w:t xml:space="preserve"> (проекты изменений в указанные паспорта)</w:t>
      </w:r>
      <w:r w:rsidR="00684AF4" w:rsidRPr="009951AF">
        <w:t xml:space="preserve"> Дмитровского городского округа Московской области</w:t>
      </w:r>
      <w:r w:rsidR="00987796" w:rsidRPr="009951AF">
        <w:t>;</w:t>
      </w:r>
    </w:p>
    <w:p w:rsidR="00987796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 иные документы и материалы</w:t>
      </w:r>
      <w:r w:rsidR="00EE7DFC" w:rsidRPr="009951AF">
        <w:t xml:space="preserve"> установленные законодательством Российской Федерации, законодательством Московской области и нормативными правовыми актами Дмитровского городского округа Московской области</w:t>
      </w:r>
      <w:r w:rsidRPr="009951AF">
        <w:t>.</w:t>
      </w:r>
    </w:p>
    <w:p w:rsidR="00535FCF" w:rsidRPr="009951AF" w:rsidRDefault="00535FCF" w:rsidP="00535FCF">
      <w:pPr>
        <w:pStyle w:val="a4"/>
        <w:spacing w:before="0" w:beforeAutospacing="0" w:after="0" w:afterAutospacing="0"/>
        <w:ind w:firstLine="709"/>
        <w:jc w:val="both"/>
      </w:pPr>
    </w:p>
    <w:p w:rsidR="0002667D" w:rsidRPr="003A72B2" w:rsidRDefault="003A72B2" w:rsidP="003A72B2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987796" w:rsidRPr="009951AF">
        <w:rPr>
          <w:b/>
        </w:rPr>
        <w:t>1</w:t>
      </w:r>
      <w:r w:rsidR="00E20F88" w:rsidRPr="009951AF">
        <w:rPr>
          <w:b/>
        </w:rPr>
        <w:t>3</w:t>
      </w:r>
      <w:r w:rsidR="00987796" w:rsidRPr="009951AF">
        <w:rPr>
          <w:b/>
        </w:rPr>
        <w:t xml:space="preserve">. Организация рассмотрения проекта решения о бюджете </w:t>
      </w:r>
      <w:r w:rsidR="00684AF4" w:rsidRPr="009951AF">
        <w:rPr>
          <w:b/>
        </w:rPr>
        <w:t>Дмитровского городского округа Московской области</w:t>
      </w:r>
      <w:r w:rsidR="004338EA" w:rsidRPr="009951AF">
        <w:rPr>
          <w:b/>
        </w:rPr>
        <w:t xml:space="preserve"> </w:t>
      </w:r>
      <w:r w:rsidR="00987796" w:rsidRPr="009951AF">
        <w:rPr>
          <w:b/>
        </w:rPr>
        <w:t xml:space="preserve">в Совете депутатов </w:t>
      </w:r>
    </w:p>
    <w:p w:rsidR="006A0904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845585" w:rsidRPr="009951AF">
        <w:t>3</w:t>
      </w:r>
      <w:r w:rsidRPr="009951AF">
        <w:t xml:space="preserve">.1. </w:t>
      </w:r>
      <w:r w:rsidR="006A0904" w:rsidRPr="009951AF">
        <w:t>Совет депутатов рассматривает проект решения о бюджете в следующем порядке:</w:t>
      </w:r>
    </w:p>
    <w:p w:rsidR="006A0904" w:rsidRPr="009951AF" w:rsidRDefault="006A0904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lastRenderedPageBreak/>
        <w:t>- предварительное рассмотрение проекта решения о бюджете Дмитровского городского округа Московской области;</w:t>
      </w:r>
    </w:p>
    <w:p w:rsidR="006A0904" w:rsidRPr="009951AF" w:rsidRDefault="006A0904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 рассмотрение и утверждение решения о бюджете Дмитровского городского округа Московской области.</w:t>
      </w:r>
    </w:p>
    <w:p w:rsidR="003E37D9" w:rsidRPr="009951AF" w:rsidRDefault="003E37D9" w:rsidP="00535FCF">
      <w:pPr>
        <w:pStyle w:val="a4"/>
        <w:spacing w:before="0" w:beforeAutospacing="0" w:after="0" w:afterAutospacing="0"/>
        <w:ind w:firstLine="709"/>
        <w:jc w:val="both"/>
      </w:pPr>
    </w:p>
    <w:p w:rsidR="00535FCF" w:rsidRPr="00535FCF" w:rsidRDefault="00D54BCB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b/>
        </w:rPr>
        <w:t>Статья 14. Порядок предварительного рассмотрения проекта решения о бюджете Дмитровского городского округа Московской области</w:t>
      </w:r>
      <w:r w:rsidRPr="009951AF">
        <w:t xml:space="preserve"> </w:t>
      </w:r>
    </w:p>
    <w:p w:rsidR="00D54BCB" w:rsidRPr="009951AF" w:rsidRDefault="0092252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>(в ред. Решен</w:t>
      </w:r>
      <w:r w:rsidR="0002667D">
        <w:rPr>
          <w:i/>
        </w:rPr>
        <w:t>ия Совета депутатов № 19/3 от12</w:t>
      </w:r>
      <w:r w:rsidRPr="009951AF">
        <w:rPr>
          <w:i/>
        </w:rPr>
        <w:t>.11.2020)</w:t>
      </w:r>
    </w:p>
    <w:p w:rsidR="0002667D" w:rsidRPr="0002667D" w:rsidRDefault="00D54BCB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14.1. В течение одного дня со дня внесения Администрацией проекта решения о бюджете в Совет депутатов Председатель Совета депутатов направляет его с документами и материалами, указанными в </w:t>
      </w:r>
      <w:hyperlink w:anchor="Par153" w:tooltip="Статья 8. Документы и материалы, представляемые одновременно с проектом закона о бюджете Московской области" w:history="1">
        <w:r w:rsidRPr="009951AF">
          <w:rPr>
            <w:color w:val="000000" w:themeColor="text1"/>
          </w:rPr>
          <w:t>статье</w:t>
        </w:r>
        <w:r w:rsidRPr="009951AF">
          <w:rPr>
            <w:color w:val="0000FF"/>
          </w:rPr>
          <w:t xml:space="preserve"> </w:t>
        </w:r>
      </w:hyperlink>
      <w:r w:rsidRPr="009951AF">
        <w:t>12 настоящего Положения, в постоянно действующую комиссию по финансово-бюджетным вопросам Совета депутатов (далее – Комиссия) для предварительного изучения и подготовки заключения о соответствии перечня документов и материалов, представленных одновременно с проектом решения о бюджете Дмитровского городского округа Московской области, требованиям законодательства Российской Федерации, законодательства Московской области, муниципальных правовых актов Дмитровского городского округа Московской области и настоящего Положения.</w:t>
      </w:r>
    </w:p>
    <w:p w:rsidR="0002667D" w:rsidRPr="0002667D" w:rsidRDefault="00D54BCB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Проект решения о бюджете Дмитровского городского округа Московской области с документами и материалами направляется Председателем Совета депутатов одновременно в Контрольно-счетную палату для проведения экспертизы проекта решения о бюджете Дмитровского городского округа Московской области и дачи заключения по результатам проведения такой экспертизы (далее - заключение Контрольно-счетной палаты). </w:t>
      </w:r>
    </w:p>
    <w:p w:rsidR="0002667D" w:rsidRPr="0002667D" w:rsidRDefault="00D54BCB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14.2 Контрольно-счетная палата в течение трех дней со дня получения проекта бюджета представляет заключение на проект решения о бюджете Дмитровского городского округа Московской области с указанием недостатков данного проекта в случае их выявления и направляет его в Совет депутатов и Администрацию.  </w:t>
      </w:r>
    </w:p>
    <w:p w:rsidR="00D54BCB" w:rsidRPr="009951AF" w:rsidRDefault="00D54BCB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14.3. Комиссия в течение трех рабочих дней со дня получения проекта бюджета Дмитровского городского округа Московской области подготавливает заключение о соответствии перечня документов и материалов, представленных одновременно с проектом решения о бюджете Дмитровского городского округа Московской области и  вносит на заседание Совета депутатов о принятии к рассмотрению проекта решения о бюджете Дмитровского городского округа Московской области и его опубликовании, либо, в случае, если состав документов, представленных одновременно с проектом бюджета, не соответствует требованиям, возвращает Администрации для доработки. </w:t>
      </w:r>
    </w:p>
    <w:p w:rsidR="00D54BCB" w:rsidRPr="009951AF" w:rsidRDefault="00D54BCB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Заключение Контрольно-счетной палаты учитывается при принятии к рассмотрению Советом депутатов проекта решения о бюджете Дмитровского городского округа Московской области.</w:t>
      </w:r>
    </w:p>
    <w:p w:rsidR="00D54BCB" w:rsidRPr="009951AF" w:rsidRDefault="00D54BCB" w:rsidP="00535FCF">
      <w:pPr>
        <w:ind w:firstLine="709"/>
        <w:jc w:val="both"/>
      </w:pPr>
      <w:r w:rsidRPr="009951AF">
        <w:t xml:space="preserve">14.4. В случае, если Совет депутатов принимает решение о принятии к рассмотрению проекта решения о бюджете и его опубликовании, указанное решение по предложению Комиссии должно устанавливать также дату проведения публичных слушаний по проекту решения о бюджете Дмитровского городского округа Московской области. </w:t>
      </w:r>
    </w:p>
    <w:p w:rsidR="00D54BCB" w:rsidRPr="009951AF" w:rsidRDefault="00D54BCB" w:rsidP="00535FCF">
      <w:pPr>
        <w:ind w:firstLine="709"/>
        <w:jc w:val="both"/>
      </w:pPr>
      <w:r w:rsidRPr="009951AF">
        <w:t>Публичные слушания могут проводиться как в очной, так и в заочной (дистанционной) форме.</w:t>
      </w:r>
    </w:p>
    <w:p w:rsidR="00D54BCB" w:rsidRPr="009951AF" w:rsidRDefault="00D54BCB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14.5. Принятое решение Совета депутатов подлежит опубликованию.</w:t>
      </w:r>
    </w:p>
    <w:p w:rsidR="00D54BCB" w:rsidRPr="009951AF" w:rsidRDefault="00D54BCB" w:rsidP="00535FCF">
      <w:pPr>
        <w:pStyle w:val="ConsPlusNormal"/>
        <w:ind w:firstLine="709"/>
        <w:jc w:val="both"/>
      </w:pPr>
      <w:r w:rsidRPr="009951AF">
        <w:t>14.6. Замечания и предложения по проекту решения о бюджете Дмитровского городского округа Московской области, представленные участниками публичных слушаний, обобщаются Администрацией. При рассмотрении проекта решения о бюджете Дмитровского городского округа Московской области указанные замечания и предложения носят рекомендательный характер.</w:t>
      </w:r>
    </w:p>
    <w:p w:rsidR="00D54BCB" w:rsidRPr="009951AF" w:rsidRDefault="00D54BCB" w:rsidP="00535FCF">
      <w:pPr>
        <w:pStyle w:val="ConsPlusNormal"/>
        <w:ind w:firstLine="709"/>
        <w:jc w:val="both"/>
      </w:pPr>
      <w:r w:rsidRPr="009951AF">
        <w:t xml:space="preserve">14.7. В случае, если Совет Депутатов принимает решение о возвращении проекта решения о бюджете Дмитровского городского округа Московской области Администрации для доработки, в нем указываются обоснования, по которым проект решения о бюджете </w:t>
      </w:r>
      <w:r w:rsidRPr="009951AF">
        <w:lastRenderedPageBreak/>
        <w:t>Дмитровского городского округа Московской области возвращается, а также содержится предложение Администрации представить в Совет депутатов доработанный проект решения о бюджете Дмитровского городского округа Московской области в срок не более пяти рабочих дней со дня принятия указанного решения.</w:t>
      </w:r>
    </w:p>
    <w:p w:rsidR="0002667D" w:rsidRPr="0002667D" w:rsidRDefault="00D54BCB" w:rsidP="00535FCF">
      <w:pPr>
        <w:pStyle w:val="ConsPlusNormal"/>
        <w:ind w:firstLine="709"/>
        <w:jc w:val="both"/>
      </w:pPr>
      <w:r w:rsidRPr="009951AF">
        <w:t>14.8. Повторное рассмотрение доработанного проекта решения о бюджете Дмитровского городского округа Московской области осуществляется в порядке, установленном для предварительного рассмотрения проекта решения о бюджете Дмитровского городского округа Московской области.</w:t>
      </w:r>
    </w:p>
    <w:p w:rsidR="00D54BCB" w:rsidRDefault="00D54BCB" w:rsidP="00535FCF">
      <w:pPr>
        <w:pStyle w:val="ConsPlusNormal"/>
        <w:ind w:firstLine="709"/>
        <w:jc w:val="both"/>
      </w:pPr>
      <w:r w:rsidRPr="009951AF">
        <w:t>14.9. В течение десяти дней после проведения публичных слушаний, но не ранее даты опубликования результатов публичных слушаний, Администрация вносит на рассмотрение Совета депутатов уточненный проект решения о бюджете. Одновременно с проектом решения о бюджете Администрация представляет заключение на замечания и предложения, поступившие при проведении публичных слушаний по проекту решения о бюджете Дмитровского городского округа Московской области.</w:t>
      </w:r>
    </w:p>
    <w:p w:rsidR="00535FCF" w:rsidRPr="009951AF" w:rsidRDefault="00535FCF" w:rsidP="00535FCF">
      <w:pPr>
        <w:pStyle w:val="ConsPlusNormal"/>
        <w:ind w:firstLine="709"/>
        <w:jc w:val="both"/>
      </w:pPr>
    </w:p>
    <w:p w:rsidR="00367318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Статья 1</w:t>
      </w:r>
      <w:r w:rsidR="00845585" w:rsidRPr="009951AF">
        <w:rPr>
          <w:b/>
        </w:rPr>
        <w:t>5</w:t>
      </w:r>
      <w:r w:rsidRPr="009951AF">
        <w:rPr>
          <w:b/>
        </w:rPr>
        <w:t xml:space="preserve">. Утверждение решения о бюджете </w:t>
      </w:r>
      <w:r w:rsidR="007C3D47" w:rsidRPr="009951AF">
        <w:rPr>
          <w:b/>
        </w:rPr>
        <w:t>Дмитровского городского округа Московской области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845585" w:rsidRPr="009951AF">
        <w:t>5</w:t>
      </w:r>
      <w:r w:rsidRPr="009951AF">
        <w:t xml:space="preserve">.1. При рассмотрении проекта решения о бюджете </w:t>
      </w:r>
      <w:r w:rsidR="00E577D3" w:rsidRPr="009951AF">
        <w:t>Дмитровского</w:t>
      </w:r>
      <w:r w:rsidR="00375B9E" w:rsidRPr="009951AF">
        <w:t xml:space="preserve"> </w:t>
      </w:r>
      <w:r w:rsidR="00BF5D7D" w:rsidRPr="009951AF">
        <w:t>городского округа</w:t>
      </w:r>
      <w:r w:rsidR="00DC3F74" w:rsidRPr="009951AF">
        <w:t xml:space="preserve"> Московской области</w:t>
      </w:r>
      <w:r w:rsidRPr="009951AF">
        <w:t xml:space="preserve"> Советом депутатов обсуждаются предварительные итоги социально-экономического развития </w:t>
      </w:r>
      <w:r w:rsidR="00E577D3" w:rsidRPr="009951AF">
        <w:t>Дмитровского</w:t>
      </w:r>
      <w:r w:rsidR="00375B9E" w:rsidRPr="009951AF">
        <w:t xml:space="preserve"> </w:t>
      </w:r>
      <w:r w:rsidR="008970C4" w:rsidRPr="009951AF">
        <w:t>городского округа</w:t>
      </w:r>
      <w:r w:rsidRPr="009951AF">
        <w:t xml:space="preserve"> </w:t>
      </w:r>
      <w:r w:rsidR="00DC3F74" w:rsidRPr="009951AF">
        <w:t xml:space="preserve">Московской области </w:t>
      </w:r>
      <w:r w:rsidRPr="009951AF">
        <w:t xml:space="preserve">за текущий год и прогноз социально-экономического развития </w:t>
      </w:r>
      <w:r w:rsidR="00E577D3" w:rsidRPr="009951AF">
        <w:t>Дмитровского</w:t>
      </w:r>
      <w:r w:rsidR="00375B9E" w:rsidRPr="009951AF">
        <w:t xml:space="preserve"> </w:t>
      </w:r>
      <w:r w:rsidR="00BF5D7D" w:rsidRPr="009951AF">
        <w:t>городского округа</w:t>
      </w:r>
      <w:r w:rsidRPr="009951AF">
        <w:t xml:space="preserve"> </w:t>
      </w:r>
      <w:r w:rsidR="00DC3F74" w:rsidRPr="009951AF">
        <w:t xml:space="preserve">Московской области </w:t>
      </w:r>
      <w:r w:rsidRPr="009951AF">
        <w:t xml:space="preserve">на очередной финансовый год и плановый период, основные направления бюджетной </w:t>
      </w:r>
      <w:r w:rsidR="002A5344" w:rsidRPr="009951AF">
        <w:t xml:space="preserve">и </w:t>
      </w:r>
      <w:r w:rsidRPr="009951AF">
        <w:t xml:space="preserve">налоговой политики </w:t>
      </w:r>
      <w:r w:rsidR="00E577D3" w:rsidRPr="009951AF">
        <w:t>Дмитровского</w:t>
      </w:r>
      <w:r w:rsidR="00375B9E" w:rsidRPr="009951AF">
        <w:t xml:space="preserve"> </w:t>
      </w:r>
      <w:r w:rsidR="00BF5D7D" w:rsidRPr="009951AF">
        <w:t>городского округа</w:t>
      </w:r>
      <w:r w:rsidRPr="009951AF">
        <w:t xml:space="preserve"> </w:t>
      </w:r>
      <w:r w:rsidR="00DC3F74" w:rsidRPr="009951AF">
        <w:t xml:space="preserve">Московской области </w:t>
      </w:r>
      <w:r w:rsidRPr="009951AF">
        <w:t xml:space="preserve">на очередной финансовый год и плановый период, а также основные характеристики </w:t>
      </w:r>
      <w:r w:rsidR="001931CC" w:rsidRPr="009951AF">
        <w:t>бюджета Дмитровского город</w:t>
      </w:r>
      <w:r w:rsidR="007C3D47" w:rsidRPr="009951AF">
        <w:t>ского округа Московской области</w:t>
      </w:r>
      <w:r w:rsidR="00DC3F74" w:rsidRPr="009951AF">
        <w:t xml:space="preserve"> </w:t>
      </w:r>
      <w:r w:rsidRPr="009951AF">
        <w:t>на очередной финансовый год и плановый период.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5</w:t>
      </w:r>
      <w:r w:rsidRPr="009951AF">
        <w:t xml:space="preserve">.2. При рассмотрении проекта решения о бюджете </w:t>
      </w:r>
      <w:r w:rsidR="00457B5A" w:rsidRPr="009951AF">
        <w:t>Дмитровского городского округа Московской области</w:t>
      </w:r>
      <w:r w:rsidRPr="009951AF">
        <w:t xml:space="preserve"> Совет депутатов</w:t>
      </w:r>
      <w:r w:rsidR="00375B9E" w:rsidRPr="009951AF">
        <w:t xml:space="preserve"> </w:t>
      </w:r>
      <w:r w:rsidRPr="009951AF">
        <w:t xml:space="preserve">заслушивает доклад </w:t>
      </w:r>
      <w:r w:rsidR="008230F2" w:rsidRPr="009951AF">
        <w:t>Г</w:t>
      </w:r>
      <w:r w:rsidR="00BF5D7D" w:rsidRPr="009951AF">
        <w:t>лавы</w:t>
      </w:r>
      <w:r w:rsidR="00375B9E" w:rsidRPr="009951AF">
        <w:t xml:space="preserve"> </w:t>
      </w:r>
      <w:r w:rsidRPr="009951AF">
        <w:t xml:space="preserve">(или лица, уполномоченного </w:t>
      </w:r>
      <w:r w:rsidR="009B6CB4" w:rsidRPr="009951AF">
        <w:t>Главой)</w:t>
      </w:r>
      <w:r w:rsidRPr="009951AF">
        <w:t>.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5</w:t>
      </w:r>
      <w:r w:rsidRPr="009951AF">
        <w:t xml:space="preserve">.3. При рассмотрении проекта решения о бюджете </w:t>
      </w:r>
      <w:r w:rsidR="00457B5A" w:rsidRPr="009951AF">
        <w:t>Дмитровского городского округа Московской области</w:t>
      </w:r>
      <w:r w:rsidRPr="009951AF">
        <w:t xml:space="preserve"> Совет депутатов</w:t>
      </w:r>
      <w:r w:rsidR="00375B9E" w:rsidRPr="009951AF">
        <w:t xml:space="preserve"> </w:t>
      </w:r>
      <w:r w:rsidRPr="009951AF">
        <w:t xml:space="preserve">не вправе увеличивать (уменьшать) доходы, расходы и дефицит бюджета, если на указанные изменения отсутствуют заключения </w:t>
      </w:r>
      <w:r w:rsidR="009B6CB4" w:rsidRPr="009951AF">
        <w:t>Главы.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5</w:t>
      </w:r>
      <w:r w:rsidRPr="009951AF">
        <w:t xml:space="preserve">.4. По результатам рассмотрения проекта решения о бюджете </w:t>
      </w:r>
      <w:r w:rsidR="00457B5A" w:rsidRPr="009951AF">
        <w:t>Дмитровского городского округа Московской области</w:t>
      </w:r>
      <w:r w:rsidR="00DC3F74" w:rsidRPr="009951AF">
        <w:t xml:space="preserve"> </w:t>
      </w:r>
      <w:r w:rsidRPr="009951AF">
        <w:t>Совет депутатов</w:t>
      </w:r>
      <w:r w:rsidR="00375B9E" w:rsidRPr="009951AF">
        <w:t xml:space="preserve"> </w:t>
      </w:r>
      <w:r w:rsidRPr="009951AF">
        <w:t>может принять одно из следующих решений: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9B6CB4" w:rsidRPr="009951AF">
        <w:t xml:space="preserve">  </w:t>
      </w:r>
      <w:r w:rsidR="00375B9E" w:rsidRPr="009951AF">
        <w:t xml:space="preserve"> </w:t>
      </w:r>
      <w:r w:rsidRPr="009951AF">
        <w:t>утвердить бюджет</w:t>
      </w:r>
      <w:r w:rsidR="00457B5A" w:rsidRPr="009951AF">
        <w:t xml:space="preserve"> Дмитровского городского округа Московской области</w:t>
      </w:r>
      <w:r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отклонить проект решения о бюджете </w:t>
      </w:r>
      <w:r w:rsidR="005019F6" w:rsidRPr="009951AF">
        <w:t>Дмитровского городского округа Московской области</w:t>
      </w:r>
      <w:r w:rsidRPr="009951AF">
        <w:t xml:space="preserve"> и направить его </w:t>
      </w:r>
      <w:r w:rsidR="009B6CB4" w:rsidRPr="009951AF">
        <w:t>Администрации для</w:t>
      </w:r>
      <w:r w:rsidRPr="009951AF">
        <w:t xml:space="preserve"> доработки.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По результатам рассмотрения проекта решения о бюджете </w:t>
      </w:r>
      <w:r w:rsidR="005019F6" w:rsidRPr="009951AF">
        <w:t>Дмитровского городского округа Московской области</w:t>
      </w:r>
      <w:r w:rsidRPr="009951AF">
        <w:t xml:space="preserve"> проводится голосование о его утверждении.</w:t>
      </w:r>
      <w:r w:rsidR="00035C03" w:rsidRPr="009951AF">
        <w:t xml:space="preserve"> </w:t>
      </w:r>
    </w:p>
    <w:p w:rsidR="0092252E" w:rsidRPr="009951AF" w:rsidRDefault="0092252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Решение о бюджете Дмитровского городского округа Московской области принимается большинством голосов от установленной численности депутатов Совета депутатов.</w:t>
      </w:r>
      <w:r w:rsidR="00035C03" w:rsidRPr="009951AF">
        <w:t xml:space="preserve"> </w:t>
      </w:r>
    </w:p>
    <w:p w:rsidR="00CD789A" w:rsidRPr="009951AF" w:rsidRDefault="0092252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>(в ред. Решения Совета депутатов № 19/3 от12.11.2020)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5</w:t>
      </w:r>
      <w:r w:rsidRPr="009951AF">
        <w:t>.5. В случае</w:t>
      </w:r>
      <w:r w:rsidR="0002667D">
        <w:t>,</w:t>
      </w:r>
      <w:r w:rsidRPr="009951AF">
        <w:t xml:space="preserve"> если Совет депутатов принимает решение об отклонении проекта решения о бюджете </w:t>
      </w:r>
      <w:r w:rsidR="00E577D3" w:rsidRPr="009951AF">
        <w:t>Дмитровского</w:t>
      </w:r>
      <w:r w:rsidR="00375B9E" w:rsidRPr="009951AF">
        <w:t xml:space="preserve"> </w:t>
      </w:r>
      <w:r w:rsidR="00BF5D7D" w:rsidRPr="009951AF">
        <w:t>городского округа</w:t>
      </w:r>
      <w:r w:rsidRPr="009951AF">
        <w:t xml:space="preserve"> </w:t>
      </w:r>
      <w:r w:rsidR="00DC3F74" w:rsidRPr="009951AF">
        <w:t xml:space="preserve">Московской области </w:t>
      </w:r>
      <w:r w:rsidRPr="009951AF">
        <w:t xml:space="preserve">и направлении его </w:t>
      </w:r>
      <w:r w:rsidR="009D587B" w:rsidRPr="009951AF">
        <w:t xml:space="preserve">Администрации </w:t>
      </w:r>
      <w:r w:rsidRPr="009951AF">
        <w:t xml:space="preserve">для доработки, в нем указываются обоснования, по которым проект решения о бюджете </w:t>
      </w:r>
      <w:r w:rsidR="00E577D3" w:rsidRPr="009951AF">
        <w:t>Дмитровского</w:t>
      </w:r>
      <w:r w:rsidR="00375B9E" w:rsidRPr="009951AF">
        <w:t xml:space="preserve"> </w:t>
      </w:r>
      <w:r w:rsidR="00182023" w:rsidRPr="009951AF">
        <w:t xml:space="preserve">городского округа </w:t>
      </w:r>
      <w:r w:rsidR="00DC3F74" w:rsidRPr="009951AF">
        <w:t xml:space="preserve">Московской области </w:t>
      </w:r>
      <w:r w:rsidRPr="009951AF">
        <w:t xml:space="preserve">отклоняется, а также содержится предложение </w:t>
      </w:r>
      <w:r w:rsidR="009D587B" w:rsidRPr="009951AF">
        <w:t>Администрации</w:t>
      </w:r>
      <w:r w:rsidR="00CD789A" w:rsidRPr="009951AF">
        <w:t xml:space="preserve"> </w:t>
      </w:r>
      <w:r w:rsidRPr="009951AF">
        <w:t xml:space="preserve">представить в Совет депутатов доработанный проект решения о бюджете </w:t>
      </w:r>
      <w:r w:rsidR="00E577D3" w:rsidRPr="009951AF">
        <w:t>Дмитровского</w:t>
      </w:r>
      <w:r w:rsidR="00375B9E" w:rsidRPr="009951AF">
        <w:t xml:space="preserve"> </w:t>
      </w:r>
      <w:r w:rsidR="00182023" w:rsidRPr="009951AF">
        <w:t>городского округа</w:t>
      </w:r>
      <w:r w:rsidR="00DC3F74" w:rsidRPr="009951AF">
        <w:t xml:space="preserve"> Московской области</w:t>
      </w:r>
      <w:r w:rsidRPr="009951AF">
        <w:t xml:space="preserve"> в срок не более семи дней со дня принятия указанного решения.</w:t>
      </w:r>
    </w:p>
    <w:p w:rsidR="00237400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lastRenderedPageBreak/>
        <w:t>1</w:t>
      </w:r>
      <w:r w:rsidR="004C2575" w:rsidRPr="009951AF">
        <w:t>5</w:t>
      </w:r>
      <w:r w:rsidRPr="009951AF">
        <w:t xml:space="preserve">.6. Повторное рассмотрение доработанного проекта решения о бюджете </w:t>
      </w:r>
      <w:r w:rsidR="005019F6" w:rsidRPr="009951AF">
        <w:t>Дмитровского городского округа Московской области</w:t>
      </w:r>
      <w:r w:rsidR="00DC3F74" w:rsidRPr="009951AF">
        <w:t xml:space="preserve"> </w:t>
      </w:r>
      <w:r w:rsidRPr="009951AF">
        <w:t>осуществляется в порядке, утвержденном решением Совета депутатов</w:t>
      </w:r>
      <w:r w:rsidR="00375B9E" w:rsidRPr="009951AF">
        <w:t xml:space="preserve"> </w:t>
      </w:r>
      <w:r w:rsidRPr="009951AF">
        <w:t xml:space="preserve">для рассмотрения проекта решения о </w:t>
      </w:r>
      <w:r w:rsidR="009B6CB4" w:rsidRPr="009951AF">
        <w:t>бюджете.</w:t>
      </w:r>
    </w:p>
    <w:p w:rsidR="00525AF2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5</w:t>
      </w:r>
      <w:r w:rsidRPr="009951AF">
        <w:t xml:space="preserve">.7. </w:t>
      </w:r>
      <w:r w:rsidR="00525AF2" w:rsidRPr="009951AF">
        <w:t>Утвержденное Советом депутатов</w:t>
      </w:r>
      <w:r w:rsidR="00375B9E" w:rsidRPr="009951AF">
        <w:t xml:space="preserve"> </w:t>
      </w:r>
      <w:r w:rsidR="00525AF2" w:rsidRPr="009951AF">
        <w:t>решение</w:t>
      </w:r>
      <w:r w:rsidR="00D13B0B" w:rsidRPr="009951AF">
        <w:t xml:space="preserve"> о бюджете </w:t>
      </w:r>
      <w:r w:rsidR="005019F6" w:rsidRPr="009951AF">
        <w:t>Дмитровского городского округа Московской области</w:t>
      </w:r>
      <w:r w:rsidR="00DC3F74" w:rsidRPr="009951AF">
        <w:t xml:space="preserve"> </w:t>
      </w:r>
      <w:r w:rsidR="00525AF2" w:rsidRPr="009951AF">
        <w:t xml:space="preserve">направляется </w:t>
      </w:r>
      <w:r w:rsidR="00B41B10" w:rsidRPr="009951AF">
        <w:t>Г</w:t>
      </w:r>
      <w:r w:rsidR="00525AF2" w:rsidRPr="009951AF">
        <w:t>лаве</w:t>
      </w:r>
      <w:r w:rsidR="00375B9E" w:rsidRPr="009951AF">
        <w:t xml:space="preserve"> </w:t>
      </w:r>
      <w:r w:rsidR="00525AF2" w:rsidRPr="009951AF">
        <w:t>для подписания.</w:t>
      </w:r>
    </w:p>
    <w:p w:rsidR="00940C84" w:rsidRPr="009951AF" w:rsidRDefault="00940C84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5</w:t>
      </w:r>
      <w:r w:rsidRPr="009951AF">
        <w:t xml:space="preserve">.8. Утвержденное решение о бюджете городского округа подлежит обязательному опубликованию </w:t>
      </w:r>
      <w:r w:rsidR="00CD5ABB" w:rsidRPr="009951AF">
        <w:t xml:space="preserve">в порядке и </w:t>
      </w:r>
      <w:r w:rsidR="009B6CB4" w:rsidRPr="009951AF">
        <w:t>в сроки,</w:t>
      </w:r>
      <w:r w:rsidRPr="009951AF">
        <w:t xml:space="preserve"> установленн</w:t>
      </w:r>
      <w:r w:rsidR="00CD5ABB" w:rsidRPr="009951AF">
        <w:t xml:space="preserve">ые </w:t>
      </w:r>
      <w:r w:rsidRPr="009951AF">
        <w:t>Бюджетным кодексом РФ.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5</w:t>
      </w:r>
      <w:r w:rsidRPr="009951AF">
        <w:t>.</w:t>
      </w:r>
      <w:r w:rsidR="00CD5ABB" w:rsidRPr="009951AF">
        <w:t>9</w:t>
      </w:r>
      <w:r w:rsidRPr="009951AF">
        <w:t xml:space="preserve">. Решение о бюджете </w:t>
      </w:r>
      <w:r w:rsidR="004656A8" w:rsidRPr="009951AF">
        <w:t>Дмитровского городского</w:t>
      </w:r>
      <w:r w:rsidR="000C46B0" w:rsidRPr="009951AF">
        <w:t xml:space="preserve"> округа</w:t>
      </w:r>
      <w:r w:rsidRPr="009951AF">
        <w:t xml:space="preserve"> должно быть рассмотрено, принято Советом депутатов</w:t>
      </w:r>
      <w:r w:rsidR="00EE3652" w:rsidRPr="009951AF">
        <w:t>,</w:t>
      </w:r>
      <w:r w:rsidRPr="009951AF">
        <w:t xml:space="preserve"> подписано </w:t>
      </w:r>
      <w:r w:rsidR="00A15A94" w:rsidRPr="009951AF">
        <w:t>Г</w:t>
      </w:r>
      <w:r w:rsidRPr="009951AF">
        <w:t>лавой</w:t>
      </w:r>
      <w:r w:rsidR="00375B9E" w:rsidRPr="009951AF">
        <w:t xml:space="preserve"> </w:t>
      </w:r>
      <w:r w:rsidRPr="009951AF">
        <w:t xml:space="preserve">и </w:t>
      </w:r>
      <w:r w:rsidR="00940C84" w:rsidRPr="009951AF">
        <w:t>опубликовано</w:t>
      </w:r>
      <w:r w:rsidRPr="009951AF">
        <w:t xml:space="preserve"> до начала очередного финансового года.</w:t>
      </w:r>
    </w:p>
    <w:p w:rsidR="0092252E" w:rsidRPr="009951AF" w:rsidRDefault="00E17BED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   Решение о бюджете вступает в силу с 1 января очередного финансового года.</w:t>
      </w:r>
    </w:p>
    <w:p w:rsidR="001C640D" w:rsidRPr="009951AF" w:rsidRDefault="0002667D" w:rsidP="00535FCF">
      <w:pPr>
        <w:pStyle w:val="a4"/>
        <w:spacing w:before="0" w:beforeAutospacing="0" w:after="0" w:afterAutospacing="0"/>
        <w:ind w:firstLine="709"/>
        <w:jc w:val="both"/>
      </w:pPr>
      <w:r>
        <w:rPr>
          <w:i/>
        </w:rPr>
        <w:t>(абзац введен</w:t>
      </w:r>
      <w:r w:rsidR="001C640D" w:rsidRPr="009951AF">
        <w:rPr>
          <w:i/>
        </w:rPr>
        <w:t xml:space="preserve"> Решени</w:t>
      </w:r>
      <w:r w:rsidR="009951AF" w:rsidRPr="009951AF">
        <w:rPr>
          <w:i/>
        </w:rPr>
        <w:t>ем</w:t>
      </w:r>
      <w:r w:rsidR="001C640D" w:rsidRPr="009951AF">
        <w:rPr>
          <w:i/>
        </w:rPr>
        <w:t xml:space="preserve"> Совета депутатов № 19/3 от12.11.2020)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5</w:t>
      </w:r>
      <w:r w:rsidRPr="009951AF">
        <w:t>.</w:t>
      </w:r>
      <w:r w:rsidR="007672F3" w:rsidRPr="009951AF">
        <w:t>10</w:t>
      </w:r>
      <w:r w:rsidRPr="009951AF">
        <w:t>. В случае</w:t>
      </w:r>
      <w:r w:rsidR="0002667D">
        <w:t>,</w:t>
      </w:r>
      <w:r w:rsidRPr="009951AF">
        <w:t xml:space="preserve"> если решение о бюджете</w:t>
      </w:r>
      <w:r w:rsidR="00375B9E" w:rsidRPr="009951AF">
        <w:t xml:space="preserve"> </w:t>
      </w:r>
      <w:r w:rsidRPr="009951AF">
        <w:t>не вступило в силу с начала текущего финансового года: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финансовый орган, составляющий и исполняющий бюджет </w:t>
      </w:r>
      <w:r w:rsidR="005019F6" w:rsidRPr="009951AF">
        <w:t>Дмитровского городского округа Московской области</w:t>
      </w:r>
      <w:r w:rsidRPr="009951AF">
        <w:t xml:space="preserve">, вправе ежемесячно доводить до главных распорядителей бюджетных средств бюджетные ассигнования и лимиты бюджетных обязательств за счет средств местного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 xml:space="preserve">в размере, не превышающем одной двенадцатой части бюджетных ассигнований и лимитов бюджетных обязательств по средствам местного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в отчетном финансовом году;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год.</w:t>
      </w:r>
    </w:p>
    <w:p w:rsidR="0092252E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t>1</w:t>
      </w:r>
      <w:r w:rsidR="004C2575" w:rsidRPr="009951AF">
        <w:t>5</w:t>
      </w:r>
      <w:r w:rsidRPr="009951AF">
        <w:t>.1</w:t>
      </w:r>
      <w:r w:rsidR="007672F3" w:rsidRPr="009951AF">
        <w:t>1</w:t>
      </w:r>
      <w:r w:rsidRPr="009951AF">
        <w:t xml:space="preserve">. Если решение о бюджете </w:t>
      </w:r>
      <w:r w:rsidR="005019F6" w:rsidRPr="009951AF">
        <w:t>Дмитровского городского округа Московской области</w:t>
      </w:r>
      <w:r w:rsidR="00DC3F74" w:rsidRPr="009951AF">
        <w:t xml:space="preserve"> </w:t>
      </w:r>
      <w:r w:rsidRPr="009951AF">
        <w:t>не вступило в силу через три месяца после начала финансового года, финансовый орган, составляющий и исполняющий бюджет</w:t>
      </w:r>
      <w:r w:rsidR="00EE3652" w:rsidRPr="009951AF">
        <w:t>,</w:t>
      </w:r>
      <w:r w:rsidRPr="009951AF">
        <w:t xml:space="preserve"> организует исполнение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Pr="009951AF">
        <w:t>при соблюдении условий, определенных пунктом 1</w:t>
      </w:r>
      <w:r w:rsidR="00CD7954" w:rsidRPr="009951AF">
        <w:t>5</w:t>
      </w:r>
      <w:r w:rsidRPr="009951AF">
        <w:t>.</w:t>
      </w:r>
      <w:r w:rsidR="007672F3" w:rsidRPr="009951AF">
        <w:t xml:space="preserve">10 </w:t>
      </w:r>
      <w:r w:rsidRPr="009951AF">
        <w:t>настоящей статьи.</w:t>
      </w:r>
      <w:r w:rsidR="0092252E" w:rsidRPr="009951AF">
        <w:rPr>
          <w:i/>
        </w:rPr>
        <w:t xml:space="preserve"> </w:t>
      </w:r>
    </w:p>
    <w:p w:rsidR="00987796" w:rsidRPr="009951AF" w:rsidRDefault="0092252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>(в ред. Решения Совета депутатов № 19/3 от12.11.2020)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5</w:t>
      </w:r>
      <w:r w:rsidRPr="009951AF">
        <w:t>.1</w:t>
      </w:r>
      <w:r w:rsidR="007672F3" w:rsidRPr="009951AF">
        <w:t>2</w:t>
      </w:r>
      <w:r w:rsidRPr="009951AF">
        <w:t xml:space="preserve">. При этом </w:t>
      </w:r>
      <w:r w:rsidR="00FB581B" w:rsidRPr="009951AF">
        <w:t>Финансовое управление</w:t>
      </w:r>
      <w:r w:rsidRPr="009951AF">
        <w:t xml:space="preserve"> не вправе осуществлять права, непосредственно перечисленные в п</w:t>
      </w:r>
      <w:r w:rsidR="00FA18CA" w:rsidRPr="009951AF">
        <w:t>ункте</w:t>
      </w:r>
      <w:r w:rsidRPr="009951AF">
        <w:t xml:space="preserve"> 2 ст</w:t>
      </w:r>
      <w:r w:rsidR="00FA18CA" w:rsidRPr="009951AF">
        <w:t>атьи</w:t>
      </w:r>
      <w:r w:rsidRPr="009951AF">
        <w:t xml:space="preserve"> 190 Бюджетного кодекса Российской Федерации.</w:t>
      </w:r>
    </w:p>
    <w:p w:rsidR="0092252E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5</w:t>
      </w:r>
      <w:r w:rsidRPr="009951AF">
        <w:t>.1</w:t>
      </w:r>
      <w:r w:rsidR="007672F3" w:rsidRPr="009951AF">
        <w:t>3</w:t>
      </w:r>
      <w:r w:rsidRPr="009951AF">
        <w:t xml:space="preserve">. </w:t>
      </w:r>
      <w:r w:rsidR="0092252E" w:rsidRPr="009951AF">
        <w:t>Если решение о бюджете Дмитровского городского округа Московской области вступает в силу после начала текущего финансового года и исполнение бюджета Дмитровского городского округа Московской области до дня вступления в силу указанного решения осуществляется в соответствии с пунктами 15.10 – 15.11 настоящей статьи,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:rsidR="0092252E" w:rsidRPr="009951AF" w:rsidRDefault="0092252E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Указанный проект решения рассматривается Советом депутатов в срок, не превышающий 15 дней со дня его представления.</w:t>
      </w:r>
    </w:p>
    <w:p w:rsidR="00987796" w:rsidRPr="009951AF" w:rsidRDefault="0092252E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rPr>
          <w:i/>
        </w:rPr>
        <w:t xml:space="preserve"> (в ред. Решения Совета депутатов № 19/3 от12.11.2020)</w:t>
      </w:r>
    </w:p>
    <w:p w:rsidR="0092252E" w:rsidRPr="009951AF" w:rsidRDefault="0092252E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Статья 1</w:t>
      </w:r>
      <w:r w:rsidR="00845585" w:rsidRPr="009951AF">
        <w:rPr>
          <w:b/>
        </w:rPr>
        <w:t>6</w:t>
      </w:r>
      <w:r w:rsidRPr="009951AF">
        <w:rPr>
          <w:b/>
        </w:rPr>
        <w:t>. Внесение изменений в бюджет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6</w:t>
      </w:r>
      <w:r w:rsidRPr="009951AF">
        <w:t>.1. Проект решения о внесении изменений в решение о бюджете</w:t>
      </w:r>
      <w:r w:rsidR="00375B9E" w:rsidRPr="009951AF">
        <w:t xml:space="preserve"> </w:t>
      </w:r>
      <w:r w:rsidRPr="009951AF">
        <w:t xml:space="preserve">вносится </w:t>
      </w:r>
      <w:r w:rsidR="00295DEE" w:rsidRPr="009951AF">
        <w:t xml:space="preserve">Администрацией </w:t>
      </w:r>
      <w:r w:rsidRPr="009951AF">
        <w:t>н</w:t>
      </w:r>
      <w:r w:rsidR="005C58E7" w:rsidRPr="009951AF">
        <w:t>а рассмотрение Совета депутатов</w:t>
      </w:r>
      <w:r w:rsidRPr="009951AF">
        <w:t>.</w:t>
      </w:r>
    </w:p>
    <w:p w:rsidR="0092252E" w:rsidRPr="009951AF" w:rsidRDefault="0092252E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t xml:space="preserve">В решение о бюджете Дмитровского городского округа Московской области могут вноситься изменения по всем вопросам, являющимся предметом правового регулирования решения о бюджете Дмитровского городского округа Московской области, в том числе в части, изменяющей основные характеристики бюджета Дмитровского городского округа </w:t>
      </w:r>
      <w:r w:rsidRPr="009951AF">
        <w:lastRenderedPageBreak/>
        <w:t>Московской области, распределение расходов бюджета Дмитровского городского округа Московской области по разделам, подразделам, целевым статьям (муниципальным программам Дмитровского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бюджета Дмитровского городского округа Московской области, в ведомственной структуре расходов бюджета Дмитровского городского округа Московской области по главным распорядителям бюджетных средств, разделам, подразделам и целевым статьям (муниципальным программам Дмитровского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бюджета.</w:t>
      </w:r>
      <w:r w:rsidRPr="009951AF">
        <w:rPr>
          <w:i/>
        </w:rPr>
        <w:t xml:space="preserve"> </w:t>
      </w:r>
    </w:p>
    <w:p w:rsidR="0092252E" w:rsidRPr="009951AF" w:rsidRDefault="0092252E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rPr>
          <w:i/>
        </w:rPr>
        <w:t>(в ред. Решения Совета депутатов № 19/3 от</w:t>
      </w:r>
      <w:r w:rsidR="00D55F78" w:rsidRPr="009951AF">
        <w:rPr>
          <w:i/>
        </w:rPr>
        <w:t>12</w:t>
      </w:r>
      <w:r w:rsidRPr="009951AF">
        <w:rPr>
          <w:i/>
        </w:rPr>
        <w:t>.11.2020)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6</w:t>
      </w:r>
      <w:r w:rsidRPr="009951AF">
        <w:t>.2. Совет депутатов</w:t>
      </w:r>
      <w:r w:rsidR="00375B9E" w:rsidRPr="009951AF">
        <w:t xml:space="preserve"> </w:t>
      </w:r>
      <w:r w:rsidRPr="009951AF">
        <w:t>рассматривает поступивший проект решения о внесении изменений в решение о бюджете</w:t>
      </w:r>
      <w:r w:rsidR="00375B9E" w:rsidRPr="009951AF">
        <w:t xml:space="preserve"> </w:t>
      </w:r>
      <w:r w:rsidRPr="009951AF">
        <w:t>в порядке и сроки, установленные Регламентом Совета депутатов</w:t>
      </w:r>
      <w:r w:rsidR="00EE3652" w:rsidRPr="009951AF">
        <w:t>,</w:t>
      </w:r>
      <w:r w:rsidRPr="009951AF">
        <w:t xml:space="preserve"> за исключением случаев рассмотрения указанного проекта решения во внеочередном порядке по предложению </w:t>
      </w:r>
      <w:r w:rsidR="003C4257" w:rsidRPr="009951AF">
        <w:t>Г</w:t>
      </w:r>
      <w:r w:rsidR="00FC0352" w:rsidRPr="009951AF">
        <w:t>лавы</w:t>
      </w:r>
      <w:r w:rsidR="00C90A15" w:rsidRPr="009951AF">
        <w:t xml:space="preserve"> </w:t>
      </w:r>
      <w:r w:rsidRPr="009951AF">
        <w:t>.</w:t>
      </w:r>
    </w:p>
    <w:p w:rsidR="00243029" w:rsidRPr="009951AF" w:rsidRDefault="00243029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16.3. Глава направляет в Контрольно-счетную палату проект решения о внесении изменений в бюджет для проведения экспертизы и подготовки заключения не позднее чем за три дня до внесения данного проекта решения в Совет депутатов . Заключение Контрольно-счетной палаты представляется в Совет депутатов одновременно с проектом решения о внесении изменений в бюджет .</w:t>
      </w:r>
    </w:p>
    <w:p w:rsidR="00722715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6</w:t>
      </w:r>
      <w:r w:rsidRPr="009951AF">
        <w:t xml:space="preserve">.4. </w:t>
      </w:r>
      <w:r w:rsidR="00722715" w:rsidRPr="009951AF">
        <w:t>Муниципальные правовые акты</w:t>
      </w:r>
      <w:r w:rsidRPr="009951AF">
        <w:t xml:space="preserve"> Совета депутатов </w:t>
      </w:r>
      <w:r w:rsidR="00E577D3" w:rsidRPr="009951AF">
        <w:t>Дмитровского</w:t>
      </w:r>
      <w:r w:rsidR="00375B9E" w:rsidRPr="009951AF">
        <w:t xml:space="preserve"> </w:t>
      </w:r>
      <w:r w:rsidR="005321EE" w:rsidRPr="009951AF">
        <w:t>городского округа</w:t>
      </w:r>
      <w:r w:rsidRPr="009951AF">
        <w:t xml:space="preserve"> </w:t>
      </w:r>
      <w:r w:rsidR="001E68AA" w:rsidRPr="009951AF">
        <w:t>Московской области</w:t>
      </w:r>
      <w:r w:rsidR="00722715" w:rsidRPr="009951AF">
        <w:t xml:space="preserve"> о местных налогах, муниципальные правовые акты Совета депутатов, регулирующие бюджетные правоотношения, приводящие к изменению </w:t>
      </w:r>
      <w:r w:rsidR="003B6054" w:rsidRPr="009951AF">
        <w:t>доходов бюджетов бюджетной системы Российской Федерации,</w:t>
      </w:r>
      <w:r w:rsidR="00722715" w:rsidRPr="009951AF">
        <w:t xml:space="preserve"> принимаются с учетом требований установленных ста</w:t>
      </w:r>
      <w:r w:rsidR="00DA68C5" w:rsidRPr="009951AF">
        <w:t>т</w:t>
      </w:r>
      <w:r w:rsidR="00722715" w:rsidRPr="009951AF">
        <w:t>ь</w:t>
      </w:r>
      <w:r w:rsidR="00DA68C5" w:rsidRPr="009951AF">
        <w:t>е</w:t>
      </w:r>
      <w:r w:rsidR="00722715" w:rsidRPr="009951AF">
        <w:t>й 64 Бюджетного кодекса Российской Федерации.</w:t>
      </w:r>
    </w:p>
    <w:p w:rsidR="0080457D" w:rsidRPr="009951AF" w:rsidRDefault="0080457D" w:rsidP="00535FCF">
      <w:pPr>
        <w:pStyle w:val="a4"/>
        <w:spacing w:before="0" w:beforeAutospacing="0" w:after="0" w:afterAutospacing="0"/>
        <w:ind w:firstLine="709"/>
        <w:jc w:val="both"/>
      </w:pPr>
    </w:p>
    <w:p w:rsidR="003F1A2B" w:rsidRPr="009951AF" w:rsidRDefault="00455A05" w:rsidP="00535FCF">
      <w:pPr>
        <w:pStyle w:val="a4"/>
        <w:tabs>
          <w:tab w:val="left" w:pos="3828"/>
        </w:tabs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Глава</w:t>
      </w:r>
      <w:r w:rsidR="003F1A2B" w:rsidRPr="009951AF">
        <w:rPr>
          <w:b/>
        </w:rPr>
        <w:t xml:space="preserve"> 4. </w:t>
      </w:r>
      <w:r w:rsidR="00E10E6C" w:rsidRPr="009951AF">
        <w:rPr>
          <w:b/>
        </w:rPr>
        <w:t xml:space="preserve">Исполнение </w:t>
      </w:r>
      <w:r w:rsidR="001931CC" w:rsidRPr="009951AF">
        <w:rPr>
          <w:b/>
        </w:rPr>
        <w:t xml:space="preserve">бюджета Дмитровского городского округа Московской области </w:t>
      </w:r>
    </w:p>
    <w:p w:rsidR="003F1A2B" w:rsidRPr="009951AF" w:rsidRDefault="003F1A2B" w:rsidP="00535FCF">
      <w:pPr>
        <w:pStyle w:val="a4"/>
        <w:tabs>
          <w:tab w:val="left" w:pos="3828"/>
        </w:tabs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Статья 1</w:t>
      </w:r>
      <w:r w:rsidR="00845585" w:rsidRPr="009951AF">
        <w:rPr>
          <w:b/>
        </w:rPr>
        <w:t>7</w:t>
      </w:r>
      <w:r w:rsidRPr="009951AF">
        <w:rPr>
          <w:b/>
        </w:rPr>
        <w:t>. Основы исполнения бюджета</w:t>
      </w:r>
    </w:p>
    <w:p w:rsidR="003F1A2B" w:rsidRPr="009951AF" w:rsidRDefault="00BD24E0" w:rsidP="00535FCF">
      <w:pPr>
        <w:pStyle w:val="ConsPlusNormal"/>
        <w:ind w:firstLine="709"/>
        <w:jc w:val="both"/>
      </w:pPr>
      <w:r w:rsidRPr="009951AF">
        <w:t>1</w:t>
      </w:r>
      <w:r w:rsidR="004C2575" w:rsidRPr="009951AF">
        <w:t>7</w:t>
      </w:r>
      <w:r w:rsidRPr="009951AF">
        <w:t>.1</w:t>
      </w:r>
      <w:r w:rsidR="00375B9E" w:rsidRPr="009951AF">
        <w:t xml:space="preserve"> </w:t>
      </w:r>
      <w:r w:rsidR="003F1A2B" w:rsidRPr="009951AF">
        <w:t xml:space="preserve">Исполнение </w:t>
      </w:r>
      <w:r w:rsidR="001931CC" w:rsidRPr="009951AF">
        <w:t xml:space="preserve">бюджета Дмитровского городского округа Московской области </w:t>
      </w:r>
      <w:r w:rsidR="003F1A2B" w:rsidRPr="009951AF">
        <w:t>городского округа обеспечивается Администрацией городского округа.</w:t>
      </w:r>
    </w:p>
    <w:p w:rsidR="003F1A2B" w:rsidRPr="009951AF" w:rsidRDefault="003F1A2B" w:rsidP="00535FCF">
      <w:pPr>
        <w:pStyle w:val="ConsPlusNormal"/>
        <w:ind w:firstLine="709"/>
        <w:jc w:val="both"/>
      </w:pPr>
      <w:r w:rsidRPr="009951AF">
        <w:t xml:space="preserve">Организация исполнения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 xml:space="preserve">возлагается на Финансовое </w:t>
      </w:r>
      <w:r w:rsidR="001931CC" w:rsidRPr="009951AF">
        <w:t>управление</w:t>
      </w:r>
      <w:r w:rsidRPr="009951AF">
        <w:t xml:space="preserve"> </w:t>
      </w:r>
      <w:r w:rsidR="001E56A3" w:rsidRPr="009951AF">
        <w:t xml:space="preserve">(далее – Финансовое </w:t>
      </w:r>
      <w:r w:rsidR="001931CC" w:rsidRPr="009951AF">
        <w:t>управление</w:t>
      </w:r>
      <w:r w:rsidR="001E56A3" w:rsidRPr="009951AF">
        <w:t>)</w:t>
      </w:r>
      <w:r w:rsidR="00A5018C" w:rsidRPr="009951AF">
        <w:t>.</w:t>
      </w:r>
      <w:r w:rsidR="00375B9E" w:rsidRPr="009951AF">
        <w:t xml:space="preserve"> </w:t>
      </w:r>
      <w:r w:rsidRPr="009951AF">
        <w:t xml:space="preserve">Исполнение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организуется на основе сводной бюджетной росписи и кассового плана.</w:t>
      </w:r>
    </w:p>
    <w:p w:rsidR="0097532E" w:rsidRDefault="00BD24E0" w:rsidP="0097532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51AF">
        <w:rPr>
          <w:iCs/>
        </w:rPr>
        <w:t>1</w:t>
      </w:r>
      <w:r w:rsidR="004C2575" w:rsidRPr="009951AF">
        <w:rPr>
          <w:iCs/>
        </w:rPr>
        <w:t>7</w:t>
      </w:r>
      <w:r w:rsidRPr="009951AF">
        <w:rPr>
          <w:iCs/>
        </w:rPr>
        <w:t xml:space="preserve">.2 </w:t>
      </w:r>
      <w:r w:rsidR="0097532E" w:rsidRPr="0097532E">
        <w:rPr>
          <w:iCs/>
        </w:rPr>
        <w:t>Казначейское обслуживание исполнения бюджета Дмитровского городского округа Московской области городского округа в виде зачисления денежных средств на единый счет бюджета Дмитровского городского округа Московской области и списание с него средств осуществляется Федеральным казначейством</w:t>
      </w:r>
      <w:r w:rsidR="0097532E">
        <w:rPr>
          <w:iCs/>
        </w:rPr>
        <w:t>.</w:t>
      </w:r>
    </w:p>
    <w:p w:rsidR="0097532E" w:rsidRDefault="0097532E" w:rsidP="0097532E">
      <w:pPr>
        <w:autoSpaceDE w:val="0"/>
        <w:autoSpaceDN w:val="0"/>
        <w:adjustRightInd w:val="0"/>
        <w:ind w:firstLine="709"/>
        <w:jc w:val="both"/>
        <w:rPr>
          <w:i/>
        </w:rPr>
      </w:pPr>
      <w:r w:rsidRPr="009951AF">
        <w:rPr>
          <w:i/>
        </w:rPr>
        <w:t xml:space="preserve">(в ред. Решения Совета депутатов № </w:t>
      </w:r>
      <w:r>
        <w:rPr>
          <w:i/>
        </w:rPr>
        <w:t>58/1</w:t>
      </w:r>
      <w:r w:rsidRPr="009951AF">
        <w:rPr>
          <w:i/>
        </w:rPr>
        <w:t xml:space="preserve"> от</w:t>
      </w:r>
      <w:r>
        <w:rPr>
          <w:i/>
        </w:rPr>
        <w:t xml:space="preserve"> 28.01</w:t>
      </w:r>
      <w:r w:rsidRPr="009951AF">
        <w:rPr>
          <w:i/>
        </w:rPr>
        <w:t>.202</w:t>
      </w:r>
      <w:r>
        <w:rPr>
          <w:i/>
        </w:rPr>
        <w:t>1</w:t>
      </w:r>
      <w:r w:rsidRPr="009951AF">
        <w:rPr>
          <w:i/>
        </w:rPr>
        <w:t>)</w:t>
      </w:r>
    </w:p>
    <w:p w:rsidR="00535FCF" w:rsidRPr="009951AF" w:rsidRDefault="00535FCF" w:rsidP="00535FC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3F1A2B" w:rsidRPr="009951AF" w:rsidRDefault="003F1A2B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Статья 1</w:t>
      </w:r>
      <w:r w:rsidR="00845585" w:rsidRPr="009951AF">
        <w:rPr>
          <w:b/>
        </w:rPr>
        <w:t>8</w:t>
      </w:r>
      <w:r w:rsidRPr="009951AF">
        <w:rPr>
          <w:b/>
        </w:rPr>
        <w:t>. Сводная бюджетная роспись</w:t>
      </w:r>
    </w:p>
    <w:p w:rsidR="003F1A2B" w:rsidRPr="009951AF" w:rsidRDefault="00BD24E0" w:rsidP="00535F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51AF">
        <w:rPr>
          <w:iCs/>
        </w:rPr>
        <w:t>1</w:t>
      </w:r>
      <w:r w:rsidR="004C2575" w:rsidRPr="009951AF">
        <w:rPr>
          <w:iCs/>
        </w:rPr>
        <w:t>8</w:t>
      </w:r>
      <w:r w:rsidR="003F1A2B" w:rsidRPr="009951AF">
        <w:rPr>
          <w:iCs/>
        </w:rPr>
        <w:t>.1. Порядок составления и ведения сводной бюджетной росписи устанавливается Финансовым управлением. Утверждение сводной бюджетной росписи и внесение изменений в нее</w:t>
      </w:r>
      <w:r w:rsidR="00375B9E" w:rsidRPr="009951AF">
        <w:rPr>
          <w:iCs/>
        </w:rPr>
        <w:t xml:space="preserve"> </w:t>
      </w:r>
      <w:r w:rsidR="003F1A2B" w:rsidRPr="009951AF">
        <w:rPr>
          <w:iCs/>
        </w:rPr>
        <w:t>осуществляется руководителем Финансового управления.</w:t>
      </w:r>
    </w:p>
    <w:p w:rsidR="003F1A2B" w:rsidRPr="009951AF" w:rsidRDefault="003F1A2B" w:rsidP="00535F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51AF">
        <w:rPr>
          <w:iCs/>
        </w:rPr>
        <w:t>Утвержденные показатели сводной бюджетной росписи должны соответствовать решению о бюджете.</w:t>
      </w:r>
    </w:p>
    <w:p w:rsidR="003F1A2B" w:rsidRPr="009951AF" w:rsidRDefault="00BD24E0" w:rsidP="00535F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51AF">
        <w:rPr>
          <w:iCs/>
        </w:rPr>
        <w:t>1</w:t>
      </w:r>
      <w:r w:rsidR="004C2575" w:rsidRPr="009951AF">
        <w:rPr>
          <w:iCs/>
        </w:rPr>
        <w:t>8</w:t>
      </w:r>
      <w:r w:rsidR="003F1A2B" w:rsidRPr="009951AF">
        <w:rPr>
          <w:iCs/>
        </w:rPr>
        <w:t xml:space="preserve">.2. В случае принятия решения о внесении изменений в решение о бюджете руководитель Финансового управления </w:t>
      </w:r>
      <w:r w:rsidR="001E56A3" w:rsidRPr="009951AF">
        <w:rPr>
          <w:iCs/>
        </w:rPr>
        <w:t>а</w:t>
      </w:r>
      <w:r w:rsidR="003F1A2B" w:rsidRPr="009951AF">
        <w:rPr>
          <w:iCs/>
        </w:rPr>
        <w:t>дминистрации утверждает соответствующие изменения в сводную бюджетную роспись.</w:t>
      </w:r>
    </w:p>
    <w:p w:rsidR="00C879E6" w:rsidRPr="00D96B1E" w:rsidRDefault="00BD24E0" w:rsidP="00C879E6">
      <w:pPr>
        <w:pStyle w:val="ConsPlusNormal"/>
        <w:ind w:firstLine="709"/>
        <w:jc w:val="both"/>
        <w:rPr>
          <w:sz w:val="25"/>
          <w:szCs w:val="25"/>
        </w:rPr>
      </w:pPr>
      <w:r w:rsidRPr="00D96B1E">
        <w:rPr>
          <w:iCs/>
        </w:rPr>
        <w:t>1</w:t>
      </w:r>
      <w:r w:rsidR="004C2575" w:rsidRPr="00D96B1E">
        <w:rPr>
          <w:iCs/>
        </w:rPr>
        <w:t>8</w:t>
      </w:r>
      <w:r w:rsidRPr="00D96B1E">
        <w:rPr>
          <w:iCs/>
        </w:rPr>
        <w:t>.3</w:t>
      </w:r>
      <w:r w:rsidR="00EF7973" w:rsidRPr="00D96B1E">
        <w:rPr>
          <w:iCs/>
        </w:rPr>
        <w:t>.</w:t>
      </w:r>
      <w:r w:rsidR="00C879E6" w:rsidRPr="00D96B1E">
        <w:rPr>
          <w:sz w:val="25"/>
          <w:szCs w:val="25"/>
        </w:rPr>
        <w:t xml:space="preserve">  В соответствии с решениями руководителя Финансового управления дополнительно к основаниям, установленным Бюджетным кодексом Российской </w:t>
      </w:r>
      <w:r w:rsidR="00C879E6" w:rsidRPr="00D96B1E">
        <w:rPr>
          <w:sz w:val="25"/>
          <w:szCs w:val="25"/>
        </w:rPr>
        <w:lastRenderedPageBreak/>
        <w:t>Федерации, может осуществляться внесение в сводную бюджетную роспись без внесения изменений в решение о бюджете по иным основаниям, связанным с особенностями исполнения бюджета Дмитровского городского округа Московской области округа:</w:t>
      </w:r>
    </w:p>
    <w:p w:rsidR="00C879E6" w:rsidRPr="00D96B1E" w:rsidRDefault="00C879E6" w:rsidP="00C879E6">
      <w:pPr>
        <w:ind w:firstLine="540"/>
        <w:jc w:val="both"/>
        <w:rPr>
          <w:sz w:val="25"/>
          <w:szCs w:val="25"/>
        </w:rPr>
      </w:pPr>
      <w:r w:rsidRPr="00D96B1E">
        <w:rPr>
          <w:sz w:val="25"/>
          <w:szCs w:val="25"/>
        </w:rPr>
        <w:t>в случае изменения порядка формирования и применения кодов бюджетной классификации Российской Федерации;</w:t>
      </w:r>
    </w:p>
    <w:p w:rsidR="00C879E6" w:rsidRPr="00D96B1E" w:rsidRDefault="00C879E6" w:rsidP="00C879E6">
      <w:pPr>
        <w:ind w:firstLine="540"/>
        <w:jc w:val="both"/>
        <w:rPr>
          <w:sz w:val="25"/>
          <w:szCs w:val="25"/>
        </w:rPr>
      </w:pPr>
      <w:r w:rsidRPr="00D96B1E">
        <w:rPr>
          <w:sz w:val="25"/>
          <w:szCs w:val="25"/>
        </w:rPr>
        <w:t>в случае изменении перечня кодов бюджетной классификации расходов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других бюджетов бюджетной системы Российской Федерации;</w:t>
      </w:r>
    </w:p>
    <w:p w:rsidR="00C879E6" w:rsidRPr="00D96B1E" w:rsidRDefault="00C879E6" w:rsidP="00C879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96B1E">
        <w:rPr>
          <w:sz w:val="25"/>
          <w:szCs w:val="25"/>
        </w:rPr>
        <w:t xml:space="preserve">в случае перераспределения бюджетных ассигнований между разделами, подразделами, целевыми статьями и видами расходов классификации расходов бюджета между главными распорядителями бюджетных средств бюджета Дмитровского городского округа Московской области в пределах общего объема бюджетных ассигнований, утвержденных решением о бюджете в целях </w:t>
      </w:r>
      <w:proofErr w:type="spellStart"/>
      <w:r w:rsidRPr="00D96B1E">
        <w:rPr>
          <w:sz w:val="25"/>
          <w:szCs w:val="25"/>
        </w:rPr>
        <w:t>софинансирования</w:t>
      </w:r>
      <w:proofErr w:type="spellEnd"/>
      <w:r w:rsidRPr="00D96B1E">
        <w:rPr>
          <w:sz w:val="25"/>
          <w:szCs w:val="25"/>
        </w:rPr>
        <w:t xml:space="preserve"> расходных обязательств и выполнения условий предоставления субсидий из бюджета Московской области; </w:t>
      </w:r>
    </w:p>
    <w:p w:rsidR="008D026B" w:rsidRDefault="00C879E6" w:rsidP="008D026B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96B1E">
        <w:rPr>
          <w:sz w:val="25"/>
          <w:szCs w:val="25"/>
        </w:rPr>
        <w:t xml:space="preserve">в случае перераспределения бюджетных ассигнований между главными распорядителями бюджетных средств бюджета Дмитровского городского округа Московской области, между разделами и подразделами, </w:t>
      </w:r>
      <w:r w:rsidR="008D026B">
        <w:rPr>
          <w:sz w:val="25"/>
          <w:szCs w:val="25"/>
        </w:rPr>
        <w:t xml:space="preserve">целевыми статьями, </w:t>
      </w:r>
      <w:r w:rsidRPr="00D96B1E">
        <w:rPr>
          <w:sz w:val="25"/>
          <w:szCs w:val="25"/>
        </w:rPr>
        <w:t xml:space="preserve">видами расходов в рамках одной муниципальной программы в части изменения объемов финансирования и (или) состава мероприятий в пределах общего объема бюджетных ассигнований на реализацию соответствующей муниципальной программы, утвержденных решением о бюджете;  </w:t>
      </w:r>
    </w:p>
    <w:p w:rsidR="00C879E6" w:rsidRPr="008D026B" w:rsidRDefault="008D026B" w:rsidP="008D026B">
      <w:pPr>
        <w:pStyle w:val="a4"/>
        <w:spacing w:before="0" w:beforeAutospacing="0" w:after="0" w:afterAutospacing="0"/>
        <w:ind w:firstLine="709"/>
        <w:jc w:val="both"/>
      </w:pPr>
      <w:r>
        <w:t>(</w:t>
      </w:r>
      <w:r w:rsidRPr="008D026B">
        <w:rPr>
          <w:i/>
        </w:rPr>
        <w:t>в ред.</w:t>
      </w:r>
      <w:r>
        <w:t xml:space="preserve"> </w:t>
      </w:r>
      <w:r w:rsidRPr="009951AF">
        <w:rPr>
          <w:i/>
        </w:rPr>
        <w:t xml:space="preserve">Решения Совета депутатов № </w:t>
      </w:r>
      <w:r>
        <w:rPr>
          <w:i/>
        </w:rPr>
        <w:t>92/17</w:t>
      </w:r>
      <w:r w:rsidRPr="009951AF">
        <w:rPr>
          <w:i/>
        </w:rPr>
        <w:t xml:space="preserve"> от</w:t>
      </w:r>
      <w:r>
        <w:rPr>
          <w:i/>
        </w:rPr>
        <w:t xml:space="preserve"> 08.</w:t>
      </w:r>
      <w:r w:rsidRPr="009951AF">
        <w:rPr>
          <w:i/>
        </w:rPr>
        <w:t>1</w:t>
      </w:r>
      <w:r>
        <w:rPr>
          <w:i/>
        </w:rPr>
        <w:t>0.2021</w:t>
      </w:r>
      <w:r w:rsidRPr="009951AF">
        <w:rPr>
          <w:i/>
        </w:rPr>
        <w:t>)</w:t>
      </w:r>
      <w:r w:rsidRPr="009951AF">
        <w:t>;</w:t>
      </w:r>
    </w:p>
    <w:p w:rsidR="00C879E6" w:rsidRPr="00D96B1E" w:rsidRDefault="00C879E6" w:rsidP="00C879E6">
      <w:pPr>
        <w:pStyle w:val="ConsPlusNormal"/>
        <w:ind w:firstLine="709"/>
        <w:jc w:val="both"/>
        <w:rPr>
          <w:sz w:val="25"/>
          <w:szCs w:val="25"/>
        </w:rPr>
      </w:pPr>
      <w:r w:rsidRPr="00D96B1E">
        <w:rPr>
          <w:sz w:val="25"/>
          <w:szCs w:val="25"/>
        </w:rPr>
        <w:t xml:space="preserve">в случае перераспределения бюджетных ассигнований между разделами, подразделами, целевыми статьями и видами расходов классификации расходов бюджета Дмитровского городского округа Московской области в пределах средств бюджета, предусмотренных главным распорядителям средств бюджета в целях обособления бюджетных ассигнований на выполнение мероприятий муниципальных программ, направленных на реализацию федеральных (национальных) проектов; </w:t>
      </w:r>
    </w:p>
    <w:p w:rsidR="00C879E6" w:rsidRPr="00D96B1E" w:rsidRDefault="00C879E6" w:rsidP="00C879E6">
      <w:pPr>
        <w:pStyle w:val="ConsPlusNormal"/>
        <w:ind w:firstLine="709"/>
        <w:jc w:val="both"/>
        <w:rPr>
          <w:sz w:val="25"/>
          <w:szCs w:val="25"/>
        </w:rPr>
      </w:pPr>
      <w:r w:rsidRPr="00D96B1E">
        <w:rPr>
          <w:sz w:val="25"/>
          <w:szCs w:val="25"/>
        </w:rPr>
        <w:t>в случае перераспределения экономии, сложившейся по итогам осуществления закупок товаров, работ и услуг для обеспечения муниципальных нужд, на дополнительные расходы между главными распорядителями бюджетных средств, разделами, подразделами, целевыми статьями, видами расходов классификации расходов бюджета в порядке, установленном муниципальным правовым актом Администрации;</w:t>
      </w:r>
    </w:p>
    <w:p w:rsidR="00C879E6" w:rsidRPr="00E21CA7" w:rsidRDefault="00C879E6" w:rsidP="00C879E6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96B1E">
        <w:rPr>
          <w:sz w:val="25"/>
          <w:szCs w:val="25"/>
        </w:rPr>
        <w:t>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общего объема бюджетных ассигнований, предусмотренных главному распорядителю бюджетных средств бюджета Дмитровского городского округа Московской области, утвержденного решением о бюджете Дмитровского городского округа Московской области для уплаты административного штрафа в срок, установленный Кодексом об административных правонарушениях Российской Федерации, пеней, иных штрафов, государственной пошлины при подаче исковых заявлений в судебные органы, членских взносов в общественные организации, фонды, ассоциации.</w:t>
      </w:r>
    </w:p>
    <w:p w:rsidR="00EF7973" w:rsidRDefault="00C879E6" w:rsidP="00EF7973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rPr>
          <w:i/>
        </w:rPr>
        <w:t xml:space="preserve"> </w:t>
      </w:r>
      <w:r w:rsidR="00EF7973" w:rsidRPr="009951AF">
        <w:rPr>
          <w:i/>
        </w:rPr>
        <w:t xml:space="preserve">(в ред. Решения Совета депутатов </w:t>
      </w:r>
      <w:r w:rsidR="00EF7973" w:rsidRPr="00D96B1E">
        <w:rPr>
          <w:i/>
        </w:rPr>
        <w:t xml:space="preserve">№ </w:t>
      </w:r>
      <w:r w:rsidR="00D96B1E" w:rsidRPr="00D96B1E">
        <w:rPr>
          <w:i/>
        </w:rPr>
        <w:t>84/15</w:t>
      </w:r>
      <w:r w:rsidR="00EF7973" w:rsidRPr="00D96B1E">
        <w:rPr>
          <w:i/>
        </w:rPr>
        <w:t xml:space="preserve"> от</w:t>
      </w:r>
      <w:r w:rsidR="00D96B1E" w:rsidRPr="00D96B1E">
        <w:rPr>
          <w:i/>
        </w:rPr>
        <w:t>20</w:t>
      </w:r>
      <w:r w:rsidR="00EF7973" w:rsidRPr="00D96B1E">
        <w:rPr>
          <w:i/>
        </w:rPr>
        <w:t>.07.2021</w:t>
      </w:r>
      <w:r w:rsidR="00EF7973" w:rsidRPr="009951AF">
        <w:rPr>
          <w:i/>
        </w:rPr>
        <w:t>)</w:t>
      </w:r>
    </w:p>
    <w:p w:rsidR="008C70ED" w:rsidRDefault="008C70ED" w:rsidP="00EF7973">
      <w:pPr>
        <w:pStyle w:val="a4"/>
        <w:spacing w:before="0" w:beforeAutospacing="0" w:after="0" w:afterAutospacing="0"/>
        <w:ind w:firstLine="709"/>
        <w:jc w:val="both"/>
      </w:pPr>
      <w:r>
        <w:t xml:space="preserve">в случае </w:t>
      </w:r>
      <w:r w:rsidRPr="00274181">
        <w:t>внесени</w:t>
      </w:r>
      <w:r>
        <w:t>я</w:t>
      </w:r>
      <w:r w:rsidRPr="00274181">
        <w:t xml:space="preserve"> в установленном порядке изменений в </w:t>
      </w:r>
      <w:r>
        <w:t>муниципальные</w:t>
      </w:r>
      <w:r w:rsidRPr="00274181">
        <w:t xml:space="preserve"> программы </w:t>
      </w:r>
      <w:r>
        <w:t>Дмитровского городского округа</w:t>
      </w:r>
      <w:r w:rsidRPr="00274181">
        <w:t xml:space="preserve"> Московской области в части изменения объемов финансирования и (или) состава мероприятий в пределах общего объема бюджетных </w:t>
      </w:r>
      <w:r w:rsidRPr="00274181">
        <w:lastRenderedPageBreak/>
        <w:t xml:space="preserve">ассигнований, утвержденного </w:t>
      </w:r>
      <w:r>
        <w:t>решением</w:t>
      </w:r>
      <w:r w:rsidRPr="00274181">
        <w:t xml:space="preserve"> о бюджете</w:t>
      </w:r>
      <w:r>
        <w:t xml:space="preserve"> Дмитровского городского округа </w:t>
      </w:r>
      <w:r w:rsidRPr="00274181">
        <w:t>Московской области</w:t>
      </w:r>
      <w:r>
        <w:t>.</w:t>
      </w:r>
    </w:p>
    <w:p w:rsidR="008C70ED" w:rsidRPr="008C70ED" w:rsidRDefault="008C70ED" w:rsidP="008C70ED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 xml:space="preserve">(в ред. Решения Совета депутатов № </w:t>
      </w:r>
      <w:r>
        <w:rPr>
          <w:i/>
        </w:rPr>
        <w:t>153/28</w:t>
      </w:r>
      <w:r w:rsidRPr="009951AF">
        <w:rPr>
          <w:i/>
        </w:rPr>
        <w:t xml:space="preserve"> от</w:t>
      </w:r>
      <w:r>
        <w:rPr>
          <w:i/>
        </w:rPr>
        <w:t xml:space="preserve"> 29.03.2022)</w:t>
      </w:r>
    </w:p>
    <w:p w:rsidR="00A405F4" w:rsidRPr="009951AF" w:rsidRDefault="00BD24E0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1</w:t>
      </w:r>
      <w:r w:rsidR="004C2575" w:rsidRPr="009951AF">
        <w:t>8</w:t>
      </w:r>
      <w:r w:rsidRPr="009951AF">
        <w:t xml:space="preserve">.4 </w:t>
      </w:r>
      <w:r w:rsidR="00A405F4" w:rsidRPr="009951AF">
        <w:t xml:space="preserve">Предусмотренные </w:t>
      </w:r>
      <w:r w:rsidR="005C58E7" w:rsidRPr="009951AF">
        <w:t>пунктом 1</w:t>
      </w:r>
      <w:r w:rsidR="00B14BFE" w:rsidRPr="009951AF">
        <w:t>8</w:t>
      </w:r>
      <w:r w:rsidR="005C58E7" w:rsidRPr="009951AF">
        <w:t>.3 настоящей статьи</w:t>
      </w:r>
      <w:r w:rsidR="00A405F4" w:rsidRPr="009951AF">
        <w:t xml:space="preserve"> дополнительные основания для внесения изменений в сводную бюджетную роспись без внесения изменений в решение о бюджете допустимы, если указанные изменения не влекут за собой изменение основных характеристик </w:t>
      </w:r>
      <w:r w:rsidR="001931CC" w:rsidRPr="009951AF">
        <w:t xml:space="preserve">бюджета Дмитровского городского округа Московской области </w:t>
      </w:r>
      <w:r w:rsidR="00A405F4" w:rsidRPr="009951AF">
        <w:t>(общий объем доходов и расходов бюджета, размер его дефицита).</w:t>
      </w:r>
    </w:p>
    <w:p w:rsidR="003F1A2B" w:rsidRPr="009951AF" w:rsidRDefault="00BD24E0" w:rsidP="00535F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51AF">
        <w:rPr>
          <w:iCs/>
        </w:rPr>
        <w:t>1</w:t>
      </w:r>
      <w:r w:rsidR="004C2575" w:rsidRPr="009951AF">
        <w:rPr>
          <w:iCs/>
        </w:rPr>
        <w:t>8</w:t>
      </w:r>
      <w:r w:rsidRPr="009951AF">
        <w:rPr>
          <w:iCs/>
        </w:rPr>
        <w:t>.5</w:t>
      </w:r>
      <w:r w:rsidR="003F1A2B" w:rsidRPr="009951AF">
        <w:rPr>
          <w:iCs/>
        </w:rPr>
        <w:t xml:space="preserve"> Утвержденные показатели сводной бюджетной росписи по расходам доводятся </w:t>
      </w:r>
      <w:r w:rsidR="0057797C" w:rsidRPr="009951AF">
        <w:rPr>
          <w:iCs/>
        </w:rPr>
        <w:t>до главных</w:t>
      </w:r>
      <w:r w:rsidR="003F1A2B" w:rsidRPr="009951AF">
        <w:rPr>
          <w:iCs/>
        </w:rPr>
        <w:t xml:space="preserve"> распорядителей бюджетных средств до начала очередного финансового года, </w:t>
      </w:r>
      <w:r w:rsidR="0057797C" w:rsidRPr="009951AF">
        <w:rPr>
          <w:iCs/>
        </w:rPr>
        <w:t>за исключением</w:t>
      </w:r>
      <w:r w:rsidR="003F1A2B" w:rsidRPr="009951AF">
        <w:rPr>
          <w:iCs/>
        </w:rPr>
        <w:t xml:space="preserve"> случаев, предусмотренных </w:t>
      </w:r>
      <w:r w:rsidR="0057797C" w:rsidRPr="009951AF">
        <w:rPr>
          <w:iCs/>
        </w:rPr>
        <w:t>Бюджетным кодексом</w:t>
      </w:r>
      <w:r w:rsidR="003F1A2B" w:rsidRPr="009951AF">
        <w:rPr>
          <w:iCs/>
        </w:rPr>
        <w:t xml:space="preserve"> Российской Федерации. </w:t>
      </w:r>
    </w:p>
    <w:p w:rsidR="003F1A2B" w:rsidRPr="009951AF" w:rsidRDefault="00BD24E0" w:rsidP="00535F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51AF">
        <w:rPr>
          <w:iCs/>
        </w:rPr>
        <w:t>1</w:t>
      </w:r>
      <w:r w:rsidR="004C2575" w:rsidRPr="009951AF">
        <w:rPr>
          <w:iCs/>
        </w:rPr>
        <w:t>8</w:t>
      </w:r>
      <w:r w:rsidRPr="009951AF">
        <w:rPr>
          <w:iCs/>
        </w:rPr>
        <w:t>.6</w:t>
      </w:r>
      <w:r w:rsidR="00994085" w:rsidRPr="009951AF">
        <w:rPr>
          <w:iCs/>
        </w:rPr>
        <w:t>.</w:t>
      </w:r>
      <w:r w:rsidR="003F1A2B" w:rsidRPr="009951AF">
        <w:rPr>
          <w:iCs/>
        </w:rPr>
        <w:t xml:space="preserve"> </w:t>
      </w:r>
      <w:r w:rsidR="0057797C" w:rsidRPr="009951AF">
        <w:rPr>
          <w:iCs/>
        </w:rPr>
        <w:t>В</w:t>
      </w:r>
      <w:r w:rsidR="003F1A2B" w:rsidRPr="009951AF">
        <w:rPr>
          <w:iCs/>
        </w:rPr>
        <w:t xml:space="preserve"> сводную бюджетную роспись включаются бюджетные ассигнования </w:t>
      </w:r>
      <w:r w:rsidR="0057797C" w:rsidRPr="009951AF">
        <w:rPr>
          <w:iCs/>
        </w:rPr>
        <w:t>по источникам</w:t>
      </w:r>
      <w:r w:rsidR="003F1A2B" w:rsidRPr="009951AF">
        <w:rPr>
          <w:iCs/>
        </w:rPr>
        <w:t xml:space="preserve"> финансирования дефицита бюджета, кроме операций по управлению </w:t>
      </w:r>
      <w:r w:rsidR="0057797C" w:rsidRPr="009951AF">
        <w:rPr>
          <w:iCs/>
        </w:rPr>
        <w:t>остатками на</w:t>
      </w:r>
      <w:r w:rsidR="003F1A2B" w:rsidRPr="009951AF">
        <w:rPr>
          <w:iCs/>
        </w:rPr>
        <w:t xml:space="preserve"> едином счете бюджета.</w:t>
      </w:r>
    </w:p>
    <w:p w:rsidR="009951AF" w:rsidRDefault="009951AF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3F1A2B" w:rsidRPr="009951AF" w:rsidRDefault="003F1A2B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BD24E0" w:rsidRPr="009951AF">
        <w:rPr>
          <w:b/>
        </w:rPr>
        <w:t>1</w:t>
      </w:r>
      <w:r w:rsidR="00845585" w:rsidRPr="009951AF">
        <w:rPr>
          <w:b/>
        </w:rPr>
        <w:t>9</w:t>
      </w:r>
      <w:r w:rsidRPr="009951AF">
        <w:rPr>
          <w:b/>
        </w:rPr>
        <w:t xml:space="preserve">. Исполнение </w:t>
      </w:r>
      <w:r w:rsidR="001931CC" w:rsidRPr="009951AF">
        <w:rPr>
          <w:b/>
        </w:rPr>
        <w:t xml:space="preserve">бюджета Дмитровского городского округа Московской области </w:t>
      </w:r>
      <w:r w:rsidRPr="009951AF">
        <w:rPr>
          <w:b/>
        </w:rPr>
        <w:t>по доходам</w:t>
      </w:r>
    </w:p>
    <w:p w:rsidR="003F1A2B" w:rsidRDefault="00BD24E0" w:rsidP="00535F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51AF">
        <w:rPr>
          <w:iCs/>
        </w:rPr>
        <w:t>1</w:t>
      </w:r>
      <w:r w:rsidR="004C2575" w:rsidRPr="009951AF">
        <w:rPr>
          <w:iCs/>
        </w:rPr>
        <w:t>9</w:t>
      </w:r>
      <w:r w:rsidR="003F1A2B" w:rsidRPr="009951AF">
        <w:rPr>
          <w:iCs/>
        </w:rPr>
        <w:t xml:space="preserve">.1.Исполнение </w:t>
      </w:r>
      <w:r w:rsidR="001931CC" w:rsidRPr="009951AF">
        <w:rPr>
          <w:iCs/>
        </w:rPr>
        <w:t xml:space="preserve">бюджета Дмитровского городского округа Московской области </w:t>
      </w:r>
      <w:r w:rsidR="003F1A2B" w:rsidRPr="009951AF">
        <w:rPr>
          <w:iCs/>
        </w:rPr>
        <w:t>по доходам осуществляется с соблюдением требований статьи 218 Бюджетного кодекса</w:t>
      </w:r>
      <w:r w:rsidR="00A12C44" w:rsidRPr="009951AF">
        <w:rPr>
          <w:iCs/>
        </w:rPr>
        <w:t xml:space="preserve"> Российской Федерации</w:t>
      </w:r>
      <w:r w:rsidR="003F1A2B" w:rsidRPr="009951AF">
        <w:rPr>
          <w:iCs/>
        </w:rPr>
        <w:t>.</w:t>
      </w:r>
    </w:p>
    <w:p w:rsidR="00535FCF" w:rsidRPr="009951AF" w:rsidRDefault="00535FCF" w:rsidP="00535FC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3F1A2B" w:rsidRPr="009951AF" w:rsidRDefault="003F1A2B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845585" w:rsidRPr="009951AF">
        <w:rPr>
          <w:b/>
        </w:rPr>
        <w:t>20</w:t>
      </w:r>
      <w:r w:rsidRPr="009951AF">
        <w:rPr>
          <w:b/>
        </w:rPr>
        <w:t xml:space="preserve">. Исполнение </w:t>
      </w:r>
      <w:r w:rsidR="001931CC" w:rsidRPr="009951AF">
        <w:rPr>
          <w:b/>
        </w:rPr>
        <w:t xml:space="preserve">бюджета Дмитровского городского округа Московской области </w:t>
      </w:r>
      <w:r w:rsidRPr="009951AF">
        <w:rPr>
          <w:b/>
        </w:rPr>
        <w:t>по расходам</w:t>
      </w:r>
    </w:p>
    <w:p w:rsidR="003F1A2B" w:rsidRDefault="004C2575" w:rsidP="00535F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51AF">
        <w:rPr>
          <w:iCs/>
        </w:rPr>
        <w:t>20</w:t>
      </w:r>
      <w:r w:rsidR="003F1A2B" w:rsidRPr="009951AF">
        <w:rPr>
          <w:iCs/>
        </w:rPr>
        <w:t xml:space="preserve">.1. Исполнение </w:t>
      </w:r>
      <w:r w:rsidR="001931CC" w:rsidRPr="009951AF">
        <w:rPr>
          <w:iCs/>
        </w:rPr>
        <w:t xml:space="preserve">бюджета Дмитровского городского округа Московской области </w:t>
      </w:r>
      <w:r w:rsidR="003F1A2B" w:rsidRPr="009951AF">
        <w:rPr>
          <w:iCs/>
        </w:rPr>
        <w:t>по расходам осуществляется в порядке, установленном Финансовым управлением</w:t>
      </w:r>
      <w:r w:rsidR="00A12C44" w:rsidRPr="009951AF">
        <w:rPr>
          <w:iCs/>
        </w:rPr>
        <w:t xml:space="preserve">, </w:t>
      </w:r>
      <w:r w:rsidR="003F1A2B" w:rsidRPr="009951AF">
        <w:rPr>
          <w:iCs/>
        </w:rPr>
        <w:t>с соблюдением требований статьи 219 Бюджетного кодекса</w:t>
      </w:r>
      <w:r w:rsidR="00A12C44" w:rsidRPr="009951AF">
        <w:rPr>
          <w:iCs/>
        </w:rPr>
        <w:t xml:space="preserve"> Российской Федерации</w:t>
      </w:r>
      <w:r w:rsidR="003F1A2B" w:rsidRPr="009951AF">
        <w:rPr>
          <w:iCs/>
        </w:rPr>
        <w:t>.</w:t>
      </w:r>
    </w:p>
    <w:p w:rsidR="00535FCF" w:rsidRPr="009951AF" w:rsidRDefault="00535FCF" w:rsidP="00535FC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3F1A2B" w:rsidRPr="009951AF" w:rsidRDefault="003F1A2B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845585" w:rsidRPr="009951AF">
        <w:rPr>
          <w:b/>
        </w:rPr>
        <w:t>21</w:t>
      </w:r>
      <w:r w:rsidRPr="009951AF">
        <w:rPr>
          <w:b/>
        </w:rPr>
        <w:t>. Завершение текущего финансового года</w:t>
      </w:r>
    </w:p>
    <w:p w:rsidR="003F1A2B" w:rsidRPr="009951AF" w:rsidRDefault="004C2575" w:rsidP="00535F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51AF">
        <w:rPr>
          <w:iCs/>
        </w:rPr>
        <w:t>21</w:t>
      </w:r>
      <w:r w:rsidR="003F1A2B" w:rsidRPr="009951AF">
        <w:rPr>
          <w:iCs/>
        </w:rPr>
        <w:t xml:space="preserve">.1. Операции по исполнению </w:t>
      </w:r>
      <w:r w:rsidR="001931CC" w:rsidRPr="009951AF">
        <w:rPr>
          <w:iCs/>
        </w:rPr>
        <w:t xml:space="preserve">бюджета Дмитровского городского округа Московской области </w:t>
      </w:r>
      <w:r w:rsidR="003F1A2B" w:rsidRPr="009951AF">
        <w:rPr>
          <w:iCs/>
        </w:rPr>
        <w:t>завершаются 31 декабря, за исключением случаев, установленных Бюджетным кодексом</w:t>
      </w:r>
      <w:r w:rsidR="00A12C44" w:rsidRPr="009951AF">
        <w:rPr>
          <w:iCs/>
        </w:rPr>
        <w:t xml:space="preserve"> Российской Федерации</w:t>
      </w:r>
      <w:r w:rsidR="003F1A2B" w:rsidRPr="009951AF">
        <w:rPr>
          <w:iCs/>
        </w:rPr>
        <w:t>.</w:t>
      </w:r>
    </w:p>
    <w:p w:rsidR="003F1A2B" w:rsidRPr="009951AF" w:rsidRDefault="004C2575" w:rsidP="00535F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9951AF">
        <w:rPr>
          <w:iCs/>
        </w:rPr>
        <w:t>21</w:t>
      </w:r>
      <w:r w:rsidR="003F1A2B" w:rsidRPr="009951AF">
        <w:rPr>
          <w:iCs/>
        </w:rPr>
        <w:t xml:space="preserve">.2. Завершение операций по исполнению </w:t>
      </w:r>
      <w:r w:rsidR="001931CC" w:rsidRPr="009951AF">
        <w:rPr>
          <w:iCs/>
        </w:rPr>
        <w:t xml:space="preserve">бюджета Дмитровского городского округа Московской области </w:t>
      </w:r>
      <w:r w:rsidR="003F1A2B" w:rsidRPr="009951AF">
        <w:rPr>
          <w:iCs/>
        </w:rPr>
        <w:t>в текущем финансовом году осуществляется в порядке, установленном Финансовым управлением</w:t>
      </w:r>
      <w:r w:rsidR="00A12C44" w:rsidRPr="009951AF">
        <w:rPr>
          <w:iCs/>
        </w:rPr>
        <w:t>,</w:t>
      </w:r>
      <w:r w:rsidR="003416E0" w:rsidRPr="009951AF">
        <w:rPr>
          <w:iCs/>
        </w:rPr>
        <w:t xml:space="preserve"> </w:t>
      </w:r>
      <w:r w:rsidR="003F1A2B" w:rsidRPr="009951AF">
        <w:rPr>
          <w:iCs/>
        </w:rPr>
        <w:t>в соответствии с требованиями Бюджетного кодекса</w:t>
      </w:r>
      <w:r w:rsidR="00A12C44" w:rsidRPr="009951AF">
        <w:rPr>
          <w:iCs/>
        </w:rPr>
        <w:t xml:space="preserve"> Российской Федерации</w:t>
      </w:r>
      <w:r w:rsidR="003F1A2B" w:rsidRPr="009951AF">
        <w:rPr>
          <w:iCs/>
        </w:rPr>
        <w:t>.</w:t>
      </w:r>
    </w:p>
    <w:p w:rsidR="000A54D5" w:rsidRPr="009951AF" w:rsidRDefault="000A54D5" w:rsidP="00535FCF">
      <w:pPr>
        <w:pStyle w:val="a4"/>
        <w:spacing w:before="0" w:beforeAutospacing="0" w:after="0" w:afterAutospacing="0"/>
        <w:ind w:firstLine="709"/>
        <w:jc w:val="both"/>
      </w:pPr>
    </w:p>
    <w:p w:rsidR="00311197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Глава </w:t>
      </w:r>
      <w:r w:rsidR="003F1A2B" w:rsidRPr="009951AF">
        <w:rPr>
          <w:b/>
        </w:rPr>
        <w:t>5</w:t>
      </w:r>
      <w:r w:rsidRPr="009951AF">
        <w:rPr>
          <w:b/>
        </w:rPr>
        <w:t>.С</w:t>
      </w:r>
      <w:r w:rsidR="00311197" w:rsidRPr="009951AF">
        <w:rPr>
          <w:b/>
        </w:rPr>
        <w:t>оставление, внешняя проверка, рассмотрение и утверждение</w:t>
      </w:r>
    </w:p>
    <w:p w:rsidR="00311197" w:rsidRPr="009951AF" w:rsidRDefault="00311197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бюджетной отчетности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845585" w:rsidRPr="009951AF">
        <w:rPr>
          <w:b/>
        </w:rPr>
        <w:t>22</w:t>
      </w:r>
      <w:r w:rsidRPr="009951AF">
        <w:rPr>
          <w:b/>
        </w:rPr>
        <w:t>. Составление бюджетной отчетности</w:t>
      </w:r>
    </w:p>
    <w:p w:rsidR="00987796" w:rsidRPr="009951AF" w:rsidRDefault="004C257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22</w:t>
      </w:r>
      <w:r w:rsidR="00987796" w:rsidRPr="009951AF">
        <w:t xml:space="preserve">.1. Порядок, сроки и иные условия составления бюджетной отчетности, в том числе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 xml:space="preserve">и иной бюджетной отчетности </w:t>
      </w:r>
      <w:r w:rsidR="007B6EC9" w:rsidRPr="009951AF">
        <w:t>Дмитровского городского округа Московской области</w:t>
      </w:r>
      <w:r w:rsidR="00987796" w:rsidRPr="009951AF">
        <w:t xml:space="preserve">, устанавливаются в соответствии с нормативными правовыми актами Российской Федерации, Московской области и органов местного самоуправления </w:t>
      </w:r>
      <w:r w:rsidR="007B6EC9" w:rsidRPr="009951AF">
        <w:t>Дмитровского городского округа Московской области</w:t>
      </w:r>
      <w:r w:rsidR="00987796" w:rsidRPr="009951AF">
        <w:t>.</w:t>
      </w:r>
    </w:p>
    <w:p w:rsidR="00994085" w:rsidRPr="009951AF" w:rsidRDefault="004C257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22</w:t>
      </w:r>
      <w:r w:rsidR="00994085" w:rsidRPr="009951AF">
        <w:t>.2. Главные распорядители бюджетных средств, главные администраторы</w:t>
      </w:r>
      <w:r w:rsidR="00375B9E" w:rsidRPr="009951AF">
        <w:t xml:space="preserve"> </w:t>
      </w:r>
      <w:r w:rsidR="00994085" w:rsidRPr="009951AF">
        <w:t xml:space="preserve">доходов бюджета, главные администраторы источников финансирования дефицита </w:t>
      </w:r>
      <w:r w:rsidR="001931CC" w:rsidRPr="009951AF">
        <w:t xml:space="preserve">бюджета Дмитровского городского округа Московской области </w:t>
      </w:r>
      <w:r w:rsidR="00994085" w:rsidRPr="009951AF">
        <w:t xml:space="preserve">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 Главные </w:t>
      </w:r>
      <w:r w:rsidR="00994085" w:rsidRPr="009951AF">
        <w:lastRenderedPageBreak/>
        <w:t>администраторы бюджетных средств</w:t>
      </w:r>
      <w:r w:rsidR="005A6E6F">
        <w:t xml:space="preserve"> </w:t>
      </w:r>
      <w:r w:rsidR="00994085" w:rsidRPr="009951AF">
        <w:t xml:space="preserve">представляют сводную бюджетную отчетность в Финансовое </w:t>
      </w:r>
      <w:r w:rsidR="001931CC" w:rsidRPr="009951AF">
        <w:t>управление</w:t>
      </w:r>
      <w:r w:rsidR="00994085" w:rsidRPr="009951AF">
        <w:t xml:space="preserve"> в установленные им сроки.</w:t>
      </w:r>
    </w:p>
    <w:p w:rsidR="00EF7973" w:rsidRDefault="004C2575" w:rsidP="00EF7973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t>22</w:t>
      </w:r>
      <w:r w:rsidR="00994085" w:rsidRPr="009951AF">
        <w:t xml:space="preserve">.3. </w:t>
      </w:r>
      <w:r w:rsidR="00C879E6" w:rsidRPr="00D96B1E">
        <w:rPr>
          <w:sz w:val="25"/>
          <w:szCs w:val="25"/>
        </w:rPr>
        <w:t>Финансовое управление составляет и представляет бюджетную отчетность Дмитровского городского округа Московской области в Администрацию и Министерство экономики и финансов Московской области.</w:t>
      </w:r>
      <w:r w:rsidR="00EF7973" w:rsidRPr="00EF7973">
        <w:rPr>
          <w:i/>
        </w:rPr>
        <w:t xml:space="preserve"> </w:t>
      </w:r>
    </w:p>
    <w:p w:rsidR="00D96B1E" w:rsidRDefault="00D96B1E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rPr>
          <w:i/>
        </w:rPr>
        <w:t xml:space="preserve">(в ред. Решения Совета депутатов </w:t>
      </w:r>
      <w:r w:rsidRPr="00D96B1E">
        <w:rPr>
          <w:i/>
        </w:rPr>
        <w:t>№ 84/15 от20.07.2021</w:t>
      </w:r>
      <w:r w:rsidRPr="009951AF">
        <w:rPr>
          <w:i/>
        </w:rPr>
        <w:t>)</w:t>
      </w:r>
    </w:p>
    <w:p w:rsidR="00994085" w:rsidRDefault="004C257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22</w:t>
      </w:r>
      <w:r w:rsidR="00994085" w:rsidRPr="009951AF">
        <w:t xml:space="preserve">.4. Бюджетная отчетность </w:t>
      </w:r>
      <w:r w:rsidR="008A2EC7" w:rsidRPr="009951AF">
        <w:t xml:space="preserve">Дмитровского городского округа Московской области </w:t>
      </w:r>
      <w:r w:rsidR="00994085" w:rsidRPr="009951AF">
        <w:t xml:space="preserve">является годовой. Отчет об исполнении </w:t>
      </w:r>
      <w:r w:rsidR="001931CC" w:rsidRPr="009951AF">
        <w:t xml:space="preserve">бюджета Дмитровского городского округа Московской области </w:t>
      </w:r>
      <w:r w:rsidR="00994085" w:rsidRPr="009951AF">
        <w:t>является ежеквартальным.</w:t>
      </w:r>
    </w:p>
    <w:p w:rsidR="00535FCF" w:rsidRPr="009951AF" w:rsidRDefault="00535FCF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E10E6C" w:rsidRPr="009951AF">
        <w:rPr>
          <w:b/>
        </w:rPr>
        <w:t>2</w:t>
      </w:r>
      <w:r w:rsidR="00845585" w:rsidRPr="009951AF">
        <w:rPr>
          <w:b/>
        </w:rPr>
        <w:t>3</w:t>
      </w:r>
      <w:r w:rsidRPr="009951AF">
        <w:rPr>
          <w:b/>
        </w:rPr>
        <w:t>. Отчет об исполнении местного бюджета</w:t>
      </w:r>
    </w:p>
    <w:p w:rsidR="00987796" w:rsidRPr="009951AF" w:rsidRDefault="004C257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23</w:t>
      </w:r>
      <w:r w:rsidR="00987796" w:rsidRPr="009951AF">
        <w:t xml:space="preserve">.1. Отчет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 xml:space="preserve">за первый квартал, полугодие и девять месяцев текущего финансового года утверждается </w:t>
      </w:r>
      <w:r w:rsidR="000D3004" w:rsidRPr="009951AF">
        <w:t>Администрацией</w:t>
      </w:r>
      <w:r w:rsidR="00375B9E" w:rsidRPr="009951AF">
        <w:t xml:space="preserve"> </w:t>
      </w:r>
      <w:r w:rsidR="00987796" w:rsidRPr="009951AF">
        <w:t>и направляется в Совет депутатов</w:t>
      </w:r>
      <w:r w:rsidR="00375B9E" w:rsidRPr="009951AF">
        <w:t xml:space="preserve"> </w:t>
      </w:r>
      <w:r w:rsidR="00987796" w:rsidRPr="009951AF">
        <w:t>и Контрольно-счетную палату</w:t>
      </w:r>
      <w:r w:rsidR="00EE3652" w:rsidRPr="009951AF">
        <w:t>,</w:t>
      </w:r>
      <w:r w:rsidR="00987796" w:rsidRPr="009951AF">
        <w:t xml:space="preserve"> а также подлежит опубликованию в течение тридцати одного дня по окончании отчетного периода.</w:t>
      </w:r>
    </w:p>
    <w:p w:rsidR="00987796" w:rsidRDefault="004C257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23</w:t>
      </w:r>
      <w:r w:rsidR="00987796" w:rsidRPr="009951AF">
        <w:t xml:space="preserve">.2. Годовой отчет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подлежит утверж</w:t>
      </w:r>
      <w:r w:rsidR="00535FCF">
        <w:t>дению решением Совета депутатов</w:t>
      </w:r>
      <w:r w:rsidR="00987796" w:rsidRPr="009951AF">
        <w:t>.</w:t>
      </w:r>
    </w:p>
    <w:p w:rsidR="00535FCF" w:rsidRPr="009951AF" w:rsidRDefault="00535FCF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E10E6C" w:rsidRPr="009951AF">
        <w:rPr>
          <w:b/>
        </w:rPr>
        <w:t>2</w:t>
      </w:r>
      <w:r w:rsidR="00845585" w:rsidRPr="009951AF">
        <w:rPr>
          <w:b/>
        </w:rPr>
        <w:t>4</w:t>
      </w:r>
      <w:r w:rsidRPr="009951AF">
        <w:rPr>
          <w:b/>
        </w:rPr>
        <w:t>. Внешняя проверка годового отчета об исполнении</w:t>
      </w:r>
      <w:r w:rsidR="0080457D" w:rsidRPr="009951AF">
        <w:rPr>
          <w:b/>
        </w:rPr>
        <w:t xml:space="preserve"> </w:t>
      </w:r>
      <w:r w:rsidR="001931CC" w:rsidRPr="009951AF">
        <w:rPr>
          <w:b/>
        </w:rPr>
        <w:t xml:space="preserve">бюджета Дмитровского городского округа Московской области </w:t>
      </w:r>
    </w:p>
    <w:p w:rsidR="00987796" w:rsidRPr="009951AF" w:rsidRDefault="00E10E6C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4C2575" w:rsidRPr="009951AF">
        <w:t>4</w:t>
      </w:r>
      <w:r w:rsidR="00987796" w:rsidRPr="009951AF">
        <w:t xml:space="preserve">.1. Годовой отчет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до его рассмотрения в Совете депутатов</w:t>
      </w:r>
      <w:r w:rsidR="00375B9E" w:rsidRPr="009951AF">
        <w:t xml:space="preserve"> </w:t>
      </w:r>
      <w:r w:rsidR="00987796" w:rsidRPr="009951AF">
        <w:t xml:space="preserve"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</w:t>
      </w:r>
      <w:r w:rsidR="001931CC" w:rsidRPr="009951AF">
        <w:t>бюджета Дмитровского город</w:t>
      </w:r>
      <w:r w:rsidR="00535FCF">
        <w:t>ского округа Московской области</w:t>
      </w:r>
      <w:r w:rsidR="00987796" w:rsidRPr="009951AF">
        <w:t>.</w:t>
      </w:r>
    </w:p>
    <w:p w:rsidR="00434F95" w:rsidRPr="009951AF" w:rsidRDefault="00434F9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По результатам внешней проверки годового отчета об исполнении </w:t>
      </w:r>
      <w:r w:rsidR="001931CC" w:rsidRPr="009951AF">
        <w:t>бюджета Дмитровского городского о</w:t>
      </w:r>
      <w:r w:rsidR="00B5388A" w:rsidRPr="009951AF">
        <w:t>круга Московской области</w:t>
      </w:r>
      <w:r w:rsidRPr="009951AF">
        <w:t xml:space="preserve"> осуществляется подготовка заключения на годовой отчет об исполнении </w:t>
      </w:r>
      <w:r w:rsidR="001931CC" w:rsidRPr="009951AF">
        <w:t>бюджета Дмитровского город</w:t>
      </w:r>
      <w:r w:rsidR="003E6CCA" w:rsidRPr="009951AF">
        <w:t>ского округа Московской области</w:t>
      </w:r>
      <w:r w:rsidRPr="009951AF">
        <w:t>.</w:t>
      </w:r>
    </w:p>
    <w:p w:rsidR="001C640D" w:rsidRPr="009951AF" w:rsidRDefault="00E10E6C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t>2</w:t>
      </w:r>
      <w:r w:rsidR="004C2575" w:rsidRPr="009951AF">
        <w:t>4</w:t>
      </w:r>
      <w:r w:rsidR="00987796" w:rsidRPr="009951AF">
        <w:t xml:space="preserve">.2. </w:t>
      </w:r>
      <w:r w:rsidR="001C640D" w:rsidRPr="009951AF">
        <w:t>Внешняя проверка годового отчета об исполнении бюджета Дмитровского городского округа Московской области осуществляется Контрольно-счетной палатой в порядке, установленном настоящим Положением, с соблюдением требований Бюджетного кодекса Российской Федерации, стандартов внешнего муниципального финансового контроля.</w:t>
      </w:r>
      <w:r w:rsidR="001C640D" w:rsidRPr="009951AF">
        <w:rPr>
          <w:i/>
        </w:rPr>
        <w:t xml:space="preserve"> </w:t>
      </w:r>
    </w:p>
    <w:p w:rsidR="00987796" w:rsidRPr="009951AF" w:rsidRDefault="001C640D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>(в ред. Решения Совета депутатов № 19/3 от12.11.2020)</w:t>
      </w:r>
    </w:p>
    <w:p w:rsidR="00987796" w:rsidRPr="009951AF" w:rsidRDefault="00E10E6C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4C2575" w:rsidRPr="009951AF">
        <w:t>4</w:t>
      </w:r>
      <w:r w:rsidR="00987796" w:rsidRPr="009951AF">
        <w:t>.3. Администрация</w:t>
      </w:r>
      <w:r w:rsidR="00375B9E" w:rsidRPr="009951AF">
        <w:t xml:space="preserve"> </w:t>
      </w:r>
      <w:r w:rsidR="00987796" w:rsidRPr="009951AF">
        <w:t xml:space="preserve">представляет отчет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в Контрольно-счетную палату</w:t>
      </w:r>
      <w:r w:rsidR="00375B9E" w:rsidRPr="009951AF">
        <w:t xml:space="preserve"> </w:t>
      </w:r>
      <w:r w:rsidR="00987796" w:rsidRPr="009951AF">
        <w:t xml:space="preserve">для проведения внешней проверки годового отчета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не позднее 1 апреля текущего года.</w:t>
      </w:r>
    </w:p>
    <w:p w:rsidR="00987796" w:rsidRPr="009951AF" w:rsidRDefault="00E10E6C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4C2575" w:rsidRPr="009951AF">
        <w:t>4</w:t>
      </w:r>
      <w:r w:rsidR="00987796" w:rsidRPr="009951AF">
        <w:t xml:space="preserve">.4. Внешняя проверка годового отчета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проводится Контрольно-счетной палатой</w:t>
      </w:r>
      <w:r w:rsidR="00375B9E" w:rsidRPr="009951AF">
        <w:t xml:space="preserve"> </w:t>
      </w:r>
      <w:r w:rsidR="00987796" w:rsidRPr="009951AF">
        <w:t xml:space="preserve">в срок, не превышающий месяца с даты поступления отчета об исполнении </w:t>
      </w:r>
      <w:r w:rsidR="001931CC" w:rsidRPr="009951AF">
        <w:t>бюджета Дмитровского город</w:t>
      </w:r>
      <w:r w:rsidR="00535FCF">
        <w:t>ского округа Московской области</w:t>
      </w:r>
      <w:r w:rsidR="00987796" w:rsidRPr="009951AF">
        <w:t>.</w:t>
      </w:r>
    </w:p>
    <w:p w:rsidR="00987796" w:rsidRDefault="00E10E6C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4C2575" w:rsidRPr="009951AF">
        <w:t>4</w:t>
      </w:r>
      <w:r w:rsidR="00987796" w:rsidRPr="009951AF">
        <w:t xml:space="preserve">.5. Заключение на годовой отчет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представляется Контрольно-счетной палатой</w:t>
      </w:r>
      <w:r w:rsidR="00375B9E" w:rsidRPr="009951AF">
        <w:t xml:space="preserve"> </w:t>
      </w:r>
      <w:r w:rsidR="00987796" w:rsidRPr="009951AF">
        <w:t>в Совет депутатов</w:t>
      </w:r>
      <w:r w:rsidR="00375B9E" w:rsidRPr="009951AF">
        <w:t xml:space="preserve"> </w:t>
      </w:r>
      <w:r w:rsidR="00987796" w:rsidRPr="009951AF">
        <w:t xml:space="preserve">с одновременным направлением </w:t>
      </w:r>
      <w:r w:rsidR="00F42BAC" w:rsidRPr="009951AF">
        <w:t>Г</w:t>
      </w:r>
      <w:r w:rsidR="00744B32" w:rsidRPr="009951AF">
        <w:t>лаве</w:t>
      </w:r>
      <w:r w:rsidR="00987796" w:rsidRPr="009951AF">
        <w:t>.</w:t>
      </w:r>
    </w:p>
    <w:p w:rsidR="00535FCF" w:rsidRPr="009951AF" w:rsidRDefault="00535FCF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E10E6C" w:rsidRPr="009951AF">
        <w:rPr>
          <w:b/>
        </w:rPr>
        <w:t>2</w:t>
      </w:r>
      <w:r w:rsidR="00845585" w:rsidRPr="009951AF">
        <w:rPr>
          <w:b/>
        </w:rPr>
        <w:t>5</w:t>
      </w:r>
      <w:r w:rsidRPr="009951AF">
        <w:rPr>
          <w:b/>
        </w:rPr>
        <w:t xml:space="preserve">. Представление годового отчета об исполнении </w:t>
      </w:r>
      <w:r w:rsidR="001931CC" w:rsidRPr="009951AF">
        <w:rPr>
          <w:b/>
        </w:rPr>
        <w:t>бюджета Дмитровского городского округа Московской области</w:t>
      </w:r>
      <w:r w:rsidR="00375B9E" w:rsidRPr="009951AF">
        <w:rPr>
          <w:b/>
        </w:rPr>
        <w:t xml:space="preserve"> </w:t>
      </w:r>
      <w:r w:rsidRPr="009951AF">
        <w:rPr>
          <w:b/>
        </w:rPr>
        <w:t xml:space="preserve">на рассмотрение Совета депутатов </w:t>
      </w:r>
    </w:p>
    <w:p w:rsidR="00A35DF3" w:rsidRDefault="00E10E6C" w:rsidP="00A35DF3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D96B1E">
        <w:lastRenderedPageBreak/>
        <w:t>2</w:t>
      </w:r>
      <w:r w:rsidR="004C2575" w:rsidRPr="00D96B1E">
        <w:t>5</w:t>
      </w:r>
      <w:r w:rsidR="00987796" w:rsidRPr="00D96B1E">
        <w:t xml:space="preserve">.1. Годовой отчет об исполнении </w:t>
      </w:r>
      <w:r w:rsidR="001931CC" w:rsidRPr="00D96B1E">
        <w:t>бюджета Дмитровского городского округа Московской области</w:t>
      </w:r>
      <w:r w:rsidR="00375B9E" w:rsidRPr="00D96B1E">
        <w:t xml:space="preserve"> </w:t>
      </w:r>
      <w:r w:rsidR="00987796" w:rsidRPr="00D96B1E">
        <w:t>представляется в Совет депутатов</w:t>
      </w:r>
      <w:r w:rsidR="00375B9E" w:rsidRPr="00D96B1E">
        <w:t xml:space="preserve"> </w:t>
      </w:r>
      <w:r w:rsidR="0038049F" w:rsidRPr="00D96B1E">
        <w:t>Г</w:t>
      </w:r>
      <w:r w:rsidR="0066122A" w:rsidRPr="00D96B1E">
        <w:t>лавой</w:t>
      </w:r>
      <w:r w:rsidR="00375B9E" w:rsidRPr="00D96B1E">
        <w:t xml:space="preserve"> </w:t>
      </w:r>
      <w:r w:rsidR="00995A19" w:rsidRPr="00D96B1E">
        <w:t xml:space="preserve">не позднее </w:t>
      </w:r>
      <w:r w:rsidR="00987796" w:rsidRPr="00D96B1E">
        <w:t>1 мая текущего года.</w:t>
      </w:r>
      <w:r w:rsidR="00A35DF3" w:rsidRPr="00A35DF3">
        <w:rPr>
          <w:i/>
        </w:rPr>
        <w:t xml:space="preserve"> </w:t>
      </w:r>
    </w:p>
    <w:p w:rsidR="00D96B1E" w:rsidRDefault="00D96B1E" w:rsidP="00995A19">
      <w:pPr>
        <w:ind w:firstLine="708"/>
        <w:jc w:val="both"/>
        <w:rPr>
          <w:i/>
        </w:rPr>
      </w:pPr>
      <w:r w:rsidRPr="009951AF">
        <w:rPr>
          <w:i/>
        </w:rPr>
        <w:t xml:space="preserve">(в ред. Решения Совета депутатов </w:t>
      </w:r>
      <w:r w:rsidRPr="00D96B1E">
        <w:rPr>
          <w:i/>
        </w:rPr>
        <w:t>№ 84/15 от20.07.2021</w:t>
      </w:r>
      <w:r w:rsidRPr="009951AF">
        <w:rPr>
          <w:i/>
        </w:rPr>
        <w:t>)</w:t>
      </w:r>
    </w:p>
    <w:p w:rsidR="00995A19" w:rsidRPr="00D96B1E" w:rsidRDefault="00E10E6C" w:rsidP="00995A19">
      <w:pPr>
        <w:ind w:firstLine="708"/>
        <w:jc w:val="both"/>
        <w:rPr>
          <w:sz w:val="25"/>
          <w:szCs w:val="25"/>
        </w:rPr>
      </w:pPr>
      <w:r w:rsidRPr="009951AF">
        <w:t>2</w:t>
      </w:r>
      <w:r w:rsidR="004C2575" w:rsidRPr="009951AF">
        <w:t>5</w:t>
      </w:r>
      <w:r w:rsidR="00987796" w:rsidRPr="009951AF">
        <w:t>.2</w:t>
      </w:r>
      <w:r w:rsidR="00987796" w:rsidRPr="00D96B1E">
        <w:t xml:space="preserve">. </w:t>
      </w:r>
      <w:r w:rsidR="00995A19" w:rsidRPr="00D96B1E">
        <w:rPr>
          <w:sz w:val="25"/>
          <w:szCs w:val="25"/>
        </w:rPr>
        <w:t>Одновременно с годовым отчетом об исполнении бюджета Дмитровского городского округа Московской области в Совет депутатов представляются:</w:t>
      </w:r>
    </w:p>
    <w:p w:rsidR="00995A19" w:rsidRPr="00D96B1E" w:rsidRDefault="00995A19" w:rsidP="00995A19">
      <w:pPr>
        <w:pStyle w:val="af0"/>
        <w:ind w:firstLine="708"/>
        <w:jc w:val="both"/>
        <w:rPr>
          <w:rFonts w:ascii="Times New Roman" w:hAnsi="Times New Roman"/>
          <w:sz w:val="25"/>
          <w:szCs w:val="25"/>
        </w:rPr>
      </w:pPr>
      <w:r w:rsidRPr="00D96B1E">
        <w:rPr>
          <w:rFonts w:ascii="Times New Roman" w:hAnsi="Times New Roman"/>
          <w:sz w:val="25"/>
          <w:szCs w:val="25"/>
        </w:rPr>
        <w:t xml:space="preserve">1) 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 </w:t>
      </w:r>
    </w:p>
    <w:p w:rsidR="00995A19" w:rsidRPr="00D96B1E" w:rsidRDefault="00995A19" w:rsidP="00995A19">
      <w:pPr>
        <w:pStyle w:val="af0"/>
        <w:ind w:firstLine="708"/>
        <w:jc w:val="both"/>
        <w:rPr>
          <w:rFonts w:ascii="Times New Roman" w:hAnsi="Times New Roman"/>
          <w:sz w:val="25"/>
          <w:szCs w:val="25"/>
        </w:rPr>
      </w:pPr>
      <w:r w:rsidRPr="00D96B1E">
        <w:rPr>
          <w:rFonts w:ascii="Times New Roman" w:hAnsi="Times New Roman"/>
          <w:sz w:val="25"/>
          <w:szCs w:val="25"/>
        </w:rPr>
        <w:t>2) проект решения об исполнении бюджета Дмитровского городского округа Московской области;</w:t>
      </w:r>
    </w:p>
    <w:p w:rsidR="00995A19" w:rsidRPr="00D96B1E" w:rsidRDefault="00995A19" w:rsidP="00995A19">
      <w:pPr>
        <w:pStyle w:val="af0"/>
        <w:ind w:firstLine="708"/>
        <w:jc w:val="both"/>
        <w:rPr>
          <w:rFonts w:ascii="Times New Roman" w:hAnsi="Times New Roman"/>
          <w:sz w:val="25"/>
          <w:szCs w:val="25"/>
        </w:rPr>
      </w:pPr>
      <w:r w:rsidRPr="00D96B1E">
        <w:rPr>
          <w:rFonts w:ascii="Times New Roman" w:hAnsi="Times New Roman"/>
          <w:sz w:val="25"/>
          <w:szCs w:val="25"/>
        </w:rPr>
        <w:t>3) иная бюджетная отчетность об исполнении бюджета Дмитровского городского округа Московской области;</w:t>
      </w:r>
    </w:p>
    <w:p w:rsidR="00EF7973" w:rsidRPr="00D96B1E" w:rsidRDefault="00995A19" w:rsidP="00EF7973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D96B1E">
        <w:rPr>
          <w:sz w:val="25"/>
          <w:szCs w:val="25"/>
        </w:rPr>
        <w:t>4) иные документы, предусмотренные бюджетным законодательством Российской Федерации.</w:t>
      </w:r>
      <w:r w:rsidR="00EF7973" w:rsidRPr="00D96B1E">
        <w:rPr>
          <w:i/>
        </w:rPr>
        <w:t xml:space="preserve"> </w:t>
      </w:r>
    </w:p>
    <w:p w:rsidR="00D96B1E" w:rsidRPr="00D96B1E" w:rsidRDefault="00D96B1E" w:rsidP="00995A19">
      <w:pPr>
        <w:pStyle w:val="af1"/>
        <w:ind w:left="0" w:firstLine="708"/>
        <w:jc w:val="both"/>
        <w:rPr>
          <w:i/>
          <w:sz w:val="24"/>
          <w:szCs w:val="24"/>
        </w:rPr>
      </w:pPr>
      <w:r w:rsidRPr="00D96B1E">
        <w:rPr>
          <w:i/>
          <w:sz w:val="24"/>
          <w:szCs w:val="24"/>
        </w:rPr>
        <w:t>(в ред. Решения Совета депутатов № 84/15 от20.07.2021)</w:t>
      </w:r>
    </w:p>
    <w:p w:rsidR="00995A19" w:rsidRPr="00D96B1E" w:rsidRDefault="00995A19" w:rsidP="00995A19">
      <w:pPr>
        <w:pStyle w:val="af1"/>
        <w:ind w:left="0" w:firstLine="708"/>
        <w:jc w:val="both"/>
        <w:rPr>
          <w:sz w:val="25"/>
          <w:szCs w:val="25"/>
        </w:rPr>
      </w:pPr>
      <w:r w:rsidRPr="00D96B1E">
        <w:rPr>
          <w:sz w:val="24"/>
        </w:rPr>
        <w:t>25.2</w:t>
      </w:r>
      <w:r w:rsidRPr="00D96B1E">
        <w:rPr>
          <w:sz w:val="24"/>
          <w:vertAlign w:val="superscript"/>
        </w:rPr>
        <w:t>1</w:t>
      </w:r>
      <w:r w:rsidRPr="00D96B1E">
        <w:rPr>
          <w:sz w:val="24"/>
        </w:rPr>
        <w:t>.</w:t>
      </w:r>
      <w:r w:rsidRPr="00D96B1E">
        <w:rPr>
          <w:sz w:val="25"/>
          <w:szCs w:val="25"/>
        </w:rPr>
        <w:t xml:space="preserve"> Решением об исполнении бюджета Дмитровского городского округа Московской области утверждается отчет об исполнении бюджета Дмитровского городского округа Московской области за отчетный финансовый год с указанием общего объема доходов, расходов и</w:t>
      </w:r>
      <w:r w:rsidR="00A35DF3" w:rsidRPr="00D96B1E">
        <w:rPr>
          <w:sz w:val="25"/>
          <w:szCs w:val="25"/>
        </w:rPr>
        <w:t xml:space="preserve"> дефицита (профицита) бюджета.</w:t>
      </w:r>
    </w:p>
    <w:p w:rsidR="00A35DF3" w:rsidRPr="009951AF" w:rsidRDefault="00A35DF3" w:rsidP="00A35DF3">
      <w:pPr>
        <w:pStyle w:val="a4"/>
        <w:spacing w:before="0" w:beforeAutospacing="0" w:after="0" w:afterAutospacing="0"/>
        <w:ind w:firstLine="709"/>
        <w:jc w:val="both"/>
      </w:pPr>
      <w:r w:rsidRPr="00D96B1E">
        <w:rPr>
          <w:i/>
        </w:rPr>
        <w:t xml:space="preserve">(пункт введен Решением Совета депутатов </w:t>
      </w:r>
      <w:r w:rsidR="00D96B1E" w:rsidRPr="00D96B1E">
        <w:rPr>
          <w:i/>
        </w:rPr>
        <w:t>№ 84/15</w:t>
      </w:r>
      <w:r w:rsidR="00EF7973" w:rsidRPr="00D96B1E">
        <w:rPr>
          <w:i/>
        </w:rPr>
        <w:t xml:space="preserve"> от</w:t>
      </w:r>
      <w:r w:rsidR="00D96B1E" w:rsidRPr="00D96B1E">
        <w:rPr>
          <w:i/>
        </w:rPr>
        <w:t>20.</w:t>
      </w:r>
      <w:r w:rsidR="00EF7973" w:rsidRPr="00D96B1E">
        <w:rPr>
          <w:i/>
        </w:rPr>
        <w:t>07.2021</w:t>
      </w:r>
      <w:r w:rsidRPr="00D96B1E">
        <w:rPr>
          <w:i/>
        </w:rPr>
        <w:t>)</w:t>
      </w:r>
    </w:p>
    <w:p w:rsidR="00987796" w:rsidRPr="009951AF" w:rsidRDefault="00E10E6C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4C2575" w:rsidRPr="009951AF">
        <w:t>5</w:t>
      </w:r>
      <w:r w:rsidR="00987796" w:rsidRPr="009951AF">
        <w:t xml:space="preserve">.3. Отдельными приложениями к решению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утверждаются показатели: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доходов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по кодам классификации доходов бюджетов;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 ведомственной структур</w:t>
      </w:r>
      <w:r w:rsidR="00B773F5" w:rsidRPr="009951AF">
        <w:t>ы</w:t>
      </w:r>
      <w:r w:rsidRPr="009951AF">
        <w:t xml:space="preserve"> расходов бюджета</w:t>
      </w:r>
      <w:r w:rsidR="00B5388A" w:rsidRPr="009951AF">
        <w:t xml:space="preserve"> Дмитровского городского округа Московской области</w:t>
      </w:r>
      <w:r w:rsidRPr="009951AF">
        <w:t>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расходов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по разделам, подразделам, целевым статьям (муниципальным программам</w:t>
      </w:r>
      <w:r w:rsidR="00375B9E" w:rsidRPr="009951AF">
        <w:t xml:space="preserve"> </w:t>
      </w:r>
      <w:r w:rsidRPr="009951AF">
        <w:t>и непрограммным направлениям деятельности), группам и подгруппам видов расходов классификации расходов бюджета;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источников финансирования дефицита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>по кодам классификации источников финансирования дефицитов бюджетов.</w:t>
      </w:r>
    </w:p>
    <w:p w:rsidR="00A35DF3" w:rsidRPr="00D96B1E" w:rsidRDefault="00E10E6C" w:rsidP="00995A19">
      <w:pPr>
        <w:pStyle w:val="a4"/>
        <w:spacing w:before="0" w:beforeAutospacing="0" w:after="0" w:afterAutospacing="0"/>
        <w:ind w:firstLine="709"/>
        <w:jc w:val="both"/>
      </w:pPr>
      <w:r w:rsidRPr="00D96B1E">
        <w:t>2</w:t>
      </w:r>
      <w:r w:rsidR="004C2575" w:rsidRPr="00D96B1E">
        <w:t>5</w:t>
      </w:r>
      <w:r w:rsidR="00987796" w:rsidRPr="00D96B1E">
        <w:t xml:space="preserve">.4. </w:t>
      </w:r>
      <w:r w:rsidR="00A35DF3" w:rsidRPr="00D96B1E">
        <w:t>Абзац 1 пункта 25.4 статью 25 утратил силу (</w:t>
      </w:r>
      <w:r w:rsidR="00A35DF3" w:rsidRPr="00D96B1E">
        <w:rPr>
          <w:i/>
        </w:rPr>
        <w:t xml:space="preserve">Решение Совета депутатов </w:t>
      </w:r>
      <w:r w:rsidR="00EF7973" w:rsidRPr="00D96B1E">
        <w:rPr>
          <w:i/>
        </w:rPr>
        <w:t xml:space="preserve">№ </w:t>
      </w:r>
      <w:r w:rsidR="00D96B1E">
        <w:rPr>
          <w:i/>
        </w:rPr>
        <w:t>84/15</w:t>
      </w:r>
      <w:r w:rsidR="00EF7973" w:rsidRPr="00D96B1E">
        <w:rPr>
          <w:i/>
        </w:rPr>
        <w:t xml:space="preserve">. </w:t>
      </w:r>
      <w:r w:rsidR="00D96B1E" w:rsidRPr="00D96B1E">
        <w:rPr>
          <w:i/>
        </w:rPr>
        <w:t>О</w:t>
      </w:r>
      <w:r w:rsidR="00EF7973" w:rsidRPr="00D96B1E">
        <w:rPr>
          <w:i/>
        </w:rPr>
        <w:t>т</w:t>
      </w:r>
      <w:r w:rsidR="00D96B1E">
        <w:rPr>
          <w:i/>
        </w:rPr>
        <w:t>20</w:t>
      </w:r>
      <w:r w:rsidR="00EF7973" w:rsidRPr="00D96B1E">
        <w:rPr>
          <w:i/>
        </w:rPr>
        <w:t>.07.2021</w:t>
      </w:r>
      <w:r w:rsidR="00A35DF3" w:rsidRPr="00D96B1E">
        <w:rPr>
          <w:i/>
        </w:rPr>
        <w:t>)</w:t>
      </w:r>
    </w:p>
    <w:p w:rsidR="00987796" w:rsidRDefault="00987796" w:rsidP="00995A19">
      <w:pPr>
        <w:pStyle w:val="a4"/>
        <w:spacing w:before="0" w:beforeAutospacing="0" w:after="0" w:afterAutospacing="0"/>
        <w:ind w:firstLine="709"/>
        <w:jc w:val="both"/>
      </w:pPr>
      <w:r w:rsidRPr="00D96B1E">
        <w:t xml:space="preserve">Решением об исполнении </w:t>
      </w:r>
      <w:r w:rsidR="001931CC" w:rsidRPr="00D96B1E">
        <w:t>бюджета Дмитровского городского округа Московской области</w:t>
      </w:r>
      <w:r w:rsidR="00375B9E" w:rsidRPr="00D96B1E">
        <w:t xml:space="preserve"> </w:t>
      </w:r>
      <w:r w:rsidRPr="00D96B1E">
        <w:t>также утверждаются иные показатели, установленные Бюджетным кодексом Российской Федерации.</w:t>
      </w:r>
    </w:p>
    <w:p w:rsidR="00535FCF" w:rsidRPr="009951AF" w:rsidRDefault="00535FCF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E10E6C" w:rsidRPr="009951AF">
        <w:rPr>
          <w:b/>
        </w:rPr>
        <w:t>2</w:t>
      </w:r>
      <w:r w:rsidR="00845585" w:rsidRPr="009951AF">
        <w:rPr>
          <w:b/>
        </w:rPr>
        <w:t>6</w:t>
      </w:r>
      <w:r w:rsidRPr="009951AF">
        <w:rPr>
          <w:b/>
        </w:rPr>
        <w:t xml:space="preserve">. Рассмотрение проекта и </w:t>
      </w:r>
      <w:r w:rsidR="007D7A07" w:rsidRPr="009951AF">
        <w:rPr>
          <w:b/>
        </w:rPr>
        <w:t>утверждение решения</w:t>
      </w:r>
      <w:r w:rsidRPr="009951AF">
        <w:rPr>
          <w:b/>
        </w:rPr>
        <w:t xml:space="preserve"> об исполнении </w:t>
      </w:r>
      <w:r w:rsidR="001931CC" w:rsidRPr="009951AF">
        <w:rPr>
          <w:b/>
        </w:rPr>
        <w:t xml:space="preserve">бюджета Дмитровского городского округа Московской области </w:t>
      </w:r>
      <w:r w:rsidRPr="009951AF">
        <w:rPr>
          <w:b/>
        </w:rPr>
        <w:t xml:space="preserve"> в Совете депутатов</w:t>
      </w:r>
    </w:p>
    <w:p w:rsidR="00987796" w:rsidRPr="009951AF" w:rsidRDefault="00E10E6C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4C2575" w:rsidRPr="009951AF">
        <w:t>6</w:t>
      </w:r>
      <w:r w:rsidRPr="009951AF">
        <w:t>.</w:t>
      </w:r>
      <w:r w:rsidR="00987796" w:rsidRPr="009951AF">
        <w:t xml:space="preserve">1. Рассмотрение проекта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включает: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 xml:space="preserve">- предварительное рассмотрение проекта решения об исполнении </w:t>
      </w:r>
      <w:r w:rsidR="001931CC" w:rsidRPr="009951AF">
        <w:t>бюджета Дмитровского город</w:t>
      </w:r>
      <w:r w:rsidR="00535FCF">
        <w:t>ского округа Московской области</w:t>
      </w:r>
      <w:r w:rsidRPr="009951AF">
        <w:t>;</w:t>
      </w:r>
    </w:p>
    <w:p w:rsidR="00987796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-</w:t>
      </w:r>
      <w:r w:rsidR="00375B9E" w:rsidRPr="009951AF">
        <w:t xml:space="preserve"> </w:t>
      </w:r>
      <w:r w:rsidRPr="009951AF">
        <w:t xml:space="preserve">рассмотрение проекта и утверждение решения об исполнении </w:t>
      </w:r>
      <w:r w:rsidR="001931CC" w:rsidRPr="009951AF">
        <w:t>бюджета Дмитровского город</w:t>
      </w:r>
      <w:r w:rsidR="00535FCF">
        <w:t>ского округа Московской области</w:t>
      </w:r>
      <w:r w:rsidRPr="009951AF">
        <w:t>.</w:t>
      </w:r>
    </w:p>
    <w:p w:rsidR="00535FCF" w:rsidRPr="009951AF" w:rsidRDefault="00535FCF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 xml:space="preserve">Статья </w:t>
      </w:r>
      <w:r w:rsidR="00845585" w:rsidRPr="009951AF">
        <w:rPr>
          <w:b/>
        </w:rPr>
        <w:t>27.</w:t>
      </w:r>
      <w:r w:rsidRPr="009951AF">
        <w:rPr>
          <w:b/>
        </w:rPr>
        <w:t xml:space="preserve"> Предварительное рассмотрение проекта решения об исполнении </w:t>
      </w:r>
      <w:r w:rsidR="001931CC" w:rsidRPr="009951AF">
        <w:rPr>
          <w:b/>
        </w:rPr>
        <w:t xml:space="preserve">бюджета Дмитровского городского округа Московской области </w:t>
      </w:r>
    </w:p>
    <w:p w:rsidR="00987796" w:rsidRPr="009951AF" w:rsidRDefault="00E10E6C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lastRenderedPageBreak/>
        <w:t>2</w:t>
      </w:r>
      <w:r w:rsidR="004C2575" w:rsidRPr="009951AF">
        <w:t>7</w:t>
      </w:r>
      <w:r w:rsidR="00987796" w:rsidRPr="009951AF">
        <w:t xml:space="preserve">.1. В течение одного дня со дня внесения </w:t>
      </w:r>
      <w:r w:rsidR="00052D25" w:rsidRPr="009951AF">
        <w:t>Г</w:t>
      </w:r>
      <w:r w:rsidR="00193BB4" w:rsidRPr="009951AF">
        <w:t>лавой</w:t>
      </w:r>
      <w:r w:rsidR="007F106A" w:rsidRPr="009951AF">
        <w:t xml:space="preserve"> </w:t>
      </w:r>
      <w:r w:rsidR="00987796" w:rsidRPr="009951AF">
        <w:t xml:space="preserve">проекта решения об исполнении </w:t>
      </w:r>
      <w:r w:rsidR="001931CC" w:rsidRPr="009951AF">
        <w:t xml:space="preserve">бюджета Дмитровского городского округа Московской области </w:t>
      </w:r>
      <w:r w:rsidR="00987796" w:rsidRPr="009951AF">
        <w:t xml:space="preserve">в Совет депутатов </w:t>
      </w:r>
      <w:r w:rsidR="00540419" w:rsidRPr="009951AF">
        <w:t>П</w:t>
      </w:r>
      <w:r w:rsidR="00193BB4" w:rsidRPr="009951AF">
        <w:t>редседатель Совет</w:t>
      </w:r>
      <w:r w:rsidR="003B63AA" w:rsidRPr="009951AF">
        <w:t>а</w:t>
      </w:r>
      <w:r w:rsidR="00193BB4" w:rsidRPr="009951AF">
        <w:t xml:space="preserve"> депутатов</w:t>
      </w:r>
      <w:r w:rsidR="00375B9E" w:rsidRPr="009951AF">
        <w:t xml:space="preserve"> </w:t>
      </w:r>
      <w:r w:rsidR="00987796" w:rsidRPr="009951AF">
        <w:t xml:space="preserve">направляет его в </w:t>
      </w:r>
      <w:r w:rsidR="004D1C86" w:rsidRPr="009951AF">
        <w:t>Комисси</w:t>
      </w:r>
      <w:r w:rsidR="0057797C" w:rsidRPr="009951AF">
        <w:t>ю</w:t>
      </w:r>
      <w:r w:rsidR="004D1C86" w:rsidRPr="009951AF">
        <w:t xml:space="preserve"> </w:t>
      </w:r>
      <w:r w:rsidR="00987796" w:rsidRPr="009951AF">
        <w:t xml:space="preserve">для подготовки заключения о соответствии перечня документов и материалов, представленных одновременно с проектом решения об исполнении </w:t>
      </w:r>
      <w:r w:rsidR="001931CC" w:rsidRPr="009951AF">
        <w:t>бюджета Дмитровского городского округа Московской области</w:t>
      </w:r>
      <w:r w:rsidR="00987796" w:rsidRPr="009951AF">
        <w:t>, требованиям законодательства Российской Федерации, законодательства Московской области и нормативны</w:t>
      </w:r>
      <w:r w:rsidR="002A3C56" w:rsidRPr="009951AF">
        <w:t>х</w:t>
      </w:r>
      <w:r w:rsidR="00987796" w:rsidRPr="009951AF">
        <w:t xml:space="preserve"> правовы</w:t>
      </w:r>
      <w:r w:rsidR="002A3C56" w:rsidRPr="009951AF">
        <w:t>х</w:t>
      </w:r>
      <w:r w:rsidR="00987796" w:rsidRPr="009951AF">
        <w:t xml:space="preserve"> акт</w:t>
      </w:r>
      <w:r w:rsidR="002A3C56" w:rsidRPr="009951AF">
        <w:t>ов</w:t>
      </w:r>
      <w:r w:rsidR="00987796" w:rsidRPr="009951AF">
        <w:t xml:space="preserve"> органов местного самоуправления </w:t>
      </w:r>
      <w:r w:rsidR="00E577D3" w:rsidRPr="009951AF">
        <w:t>Дмитровского</w:t>
      </w:r>
      <w:r w:rsidR="00375B9E" w:rsidRPr="009951AF">
        <w:t xml:space="preserve"> </w:t>
      </w:r>
      <w:r w:rsidR="004107AB" w:rsidRPr="009951AF">
        <w:t>городского округа</w:t>
      </w:r>
      <w:r w:rsidR="00CF678B" w:rsidRPr="009951AF">
        <w:t xml:space="preserve"> Московской области</w:t>
      </w:r>
      <w:r w:rsidR="00987796" w:rsidRPr="009951AF">
        <w:t>.</w:t>
      </w:r>
    </w:p>
    <w:p w:rsidR="004B5397" w:rsidRPr="009951AF" w:rsidRDefault="00E10E6C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t>2</w:t>
      </w:r>
      <w:r w:rsidR="004C2575" w:rsidRPr="009951AF">
        <w:t>7</w:t>
      </w:r>
      <w:r w:rsidR="00987796" w:rsidRPr="009951AF">
        <w:t xml:space="preserve">.2. </w:t>
      </w:r>
      <w:r w:rsidR="004D1C86" w:rsidRPr="009951AF">
        <w:t xml:space="preserve">Комиссия </w:t>
      </w:r>
      <w:r w:rsidR="00987796" w:rsidRPr="009951AF">
        <w:t xml:space="preserve">в течение пятнадцати дней подготавливает заключение о соответствии проекта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и представленных документов законодательству Российской Федерации, законодательству Московской области и нормативным правовым актам органов местного самоуп</w:t>
      </w:r>
      <w:r w:rsidR="00535FCF">
        <w:t>равления</w:t>
      </w:r>
      <w:r w:rsidR="00987796" w:rsidRPr="009951AF">
        <w:t>.</w:t>
      </w:r>
      <w:r w:rsidR="001C640D" w:rsidRPr="009951AF">
        <w:rPr>
          <w:i/>
        </w:rPr>
        <w:t xml:space="preserve"> </w:t>
      </w:r>
    </w:p>
    <w:p w:rsidR="004B5397" w:rsidRPr="009951AF" w:rsidRDefault="004B5397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27.3. Комиссия вносит на заседание Совета депутатов проект решения Совета депутатов о принятии к рассмотрению проекта решения об исполнении бюджета Дмитровского городского округа Московской области и его опубликовании, либо, в случае, если состав представленных одновременно с проектом решения об исполнении бюджета Дмитровского городского округа Московской области документов и материалов не соответствует требованиям законодательства Российской Федерации, законодательства Московской области и муниципальных правовых актов органов местного самоуправления Дмитровского городского округа Московской области, возвращает Администрации для доработки.</w:t>
      </w:r>
    </w:p>
    <w:p w:rsidR="004B5397" w:rsidRPr="009951AF" w:rsidRDefault="004B5397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rPr>
          <w:i/>
        </w:rPr>
        <w:t xml:space="preserve"> </w:t>
      </w:r>
      <w:r w:rsidR="001C640D" w:rsidRPr="009951AF">
        <w:rPr>
          <w:i/>
        </w:rPr>
        <w:t>(в ред. Решения Совета депутатов № 19/3 от12.11.2020)</w:t>
      </w:r>
    </w:p>
    <w:p w:rsidR="00987796" w:rsidRPr="009951AF" w:rsidRDefault="00302D70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4C2575" w:rsidRPr="009951AF">
        <w:t>7</w:t>
      </w:r>
      <w:r w:rsidRPr="009951AF">
        <w:t>.4.</w:t>
      </w:r>
      <w:r w:rsidR="00EB7816" w:rsidRPr="009951AF">
        <w:t>Совет депутатов</w:t>
      </w:r>
      <w:r w:rsidR="00375B9E" w:rsidRPr="009951AF">
        <w:t xml:space="preserve"> </w:t>
      </w:r>
      <w:r w:rsidR="00987796" w:rsidRPr="009951AF">
        <w:t xml:space="preserve">не позднее десяти дней со дня внесения проекта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принимает одно из указанных выше решений.</w:t>
      </w:r>
    </w:p>
    <w:p w:rsidR="004B5397" w:rsidRPr="009951AF" w:rsidRDefault="00E10E6C" w:rsidP="00535FCF">
      <w:pPr>
        <w:ind w:firstLine="709"/>
        <w:jc w:val="both"/>
      </w:pPr>
      <w:r w:rsidRPr="009951AF">
        <w:t>2</w:t>
      </w:r>
      <w:r w:rsidR="004C2575" w:rsidRPr="009951AF">
        <w:t>7</w:t>
      </w:r>
      <w:r w:rsidR="00987796" w:rsidRPr="009951AF">
        <w:t>.</w:t>
      </w:r>
      <w:r w:rsidR="00302D70" w:rsidRPr="009951AF">
        <w:t>5</w:t>
      </w:r>
      <w:r w:rsidR="00987796" w:rsidRPr="009951AF">
        <w:t>. В случае если</w:t>
      </w:r>
      <w:r w:rsidR="00DC44C1" w:rsidRPr="009951AF">
        <w:t xml:space="preserve"> </w:t>
      </w:r>
      <w:r w:rsidR="00EB7816" w:rsidRPr="009951AF">
        <w:t>Совет депутатов</w:t>
      </w:r>
      <w:r w:rsidR="00375B9E" w:rsidRPr="009951AF">
        <w:t xml:space="preserve"> </w:t>
      </w:r>
      <w:r w:rsidR="00987796" w:rsidRPr="009951AF">
        <w:t xml:space="preserve">принимает решение о принятии к рассмотрению проекта решения об исполнении </w:t>
      </w:r>
      <w:r w:rsidR="001931CC" w:rsidRPr="009951AF">
        <w:t xml:space="preserve">бюджета Дмитровского городского округа Московской области </w:t>
      </w:r>
      <w:r w:rsidR="00987796" w:rsidRPr="009951AF">
        <w:t xml:space="preserve">и его опубликовании, указанное решение по предложению </w:t>
      </w:r>
      <w:r w:rsidR="00483272" w:rsidRPr="009951AF">
        <w:t>Комисси</w:t>
      </w:r>
      <w:r w:rsidR="0057797C" w:rsidRPr="009951AF">
        <w:t>и</w:t>
      </w:r>
      <w:r w:rsidR="00483272" w:rsidRPr="009951AF">
        <w:t xml:space="preserve"> </w:t>
      </w:r>
      <w:r w:rsidR="00987796" w:rsidRPr="009951AF">
        <w:t xml:space="preserve">должно устанавливать также дату проведения публичных слушаний по проекту решения об исполнении </w:t>
      </w:r>
      <w:r w:rsidR="001931CC" w:rsidRPr="009951AF">
        <w:t xml:space="preserve">бюджета Дмитровского городского округа Московской области </w:t>
      </w:r>
      <w:r w:rsidR="00987796" w:rsidRPr="009951AF">
        <w:t>.</w:t>
      </w:r>
      <w:r w:rsidR="00F170B5" w:rsidRPr="009951AF">
        <w:t xml:space="preserve"> </w:t>
      </w:r>
    </w:p>
    <w:p w:rsidR="00F170B5" w:rsidRPr="009951AF" w:rsidRDefault="00F170B5" w:rsidP="00535FCF">
      <w:pPr>
        <w:ind w:firstLine="709"/>
        <w:jc w:val="both"/>
      </w:pPr>
      <w:r w:rsidRPr="009951AF">
        <w:t>Публичные слушания могут проводиться как в очной, так и в заочной (дистанционной) форме.</w:t>
      </w:r>
    </w:p>
    <w:p w:rsidR="00794BF1" w:rsidRPr="009951AF" w:rsidRDefault="00794BF1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>(абзац введен Решением Совета депутатов № 19/3 от12.11.2020)</w:t>
      </w:r>
    </w:p>
    <w:p w:rsidR="00987796" w:rsidRPr="009951AF" w:rsidRDefault="00E10E6C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4C2575" w:rsidRPr="009951AF">
        <w:t>7</w:t>
      </w:r>
      <w:r w:rsidR="00987796" w:rsidRPr="009951AF">
        <w:t>.</w:t>
      </w:r>
      <w:r w:rsidR="00302D70" w:rsidRPr="009951AF">
        <w:t>6</w:t>
      </w:r>
      <w:r w:rsidR="00987796" w:rsidRPr="009951AF">
        <w:t>. В случае если</w:t>
      </w:r>
      <w:r w:rsidR="00DC44C1" w:rsidRPr="009951AF">
        <w:t xml:space="preserve"> Совет депутатов </w:t>
      </w:r>
      <w:r w:rsidR="00987796" w:rsidRPr="009951AF">
        <w:t xml:space="preserve">принимает решение о возвращении проекта решения об исполнении </w:t>
      </w:r>
      <w:r w:rsidR="001931CC" w:rsidRPr="009951AF">
        <w:t xml:space="preserve">бюджета Дмитровского городского округа Московской области </w:t>
      </w:r>
      <w:r w:rsidR="00987796" w:rsidRPr="009951AF">
        <w:t xml:space="preserve">для доработки, в нем указываются обоснования, по которым проект решения об исполнении </w:t>
      </w:r>
      <w:r w:rsidR="001931CC" w:rsidRPr="009951AF">
        <w:t xml:space="preserve">бюджета Дмитровского городского округа Московской области </w:t>
      </w:r>
      <w:r w:rsidR="00987796" w:rsidRPr="009951AF">
        <w:t xml:space="preserve">возвращается, а также содержится предложение </w:t>
      </w:r>
      <w:r w:rsidR="00AC150E" w:rsidRPr="009951AF">
        <w:t>Г</w:t>
      </w:r>
      <w:r w:rsidR="00210B74" w:rsidRPr="009951AF">
        <w:t>лаве</w:t>
      </w:r>
      <w:r w:rsidR="00E15DF1" w:rsidRPr="009951AF">
        <w:t xml:space="preserve"> </w:t>
      </w:r>
      <w:r w:rsidR="00987796" w:rsidRPr="009951AF">
        <w:t xml:space="preserve">представить в Совет депутатов доработанный проект решения об исполнении </w:t>
      </w:r>
      <w:r w:rsidR="001931CC" w:rsidRPr="009951AF">
        <w:t xml:space="preserve">бюджета Дмитровского городского округа Московской области </w:t>
      </w:r>
      <w:r w:rsidR="00987796" w:rsidRPr="009951AF">
        <w:t>в срок не более семи дней со дня принятия указанного решения.</w:t>
      </w:r>
    </w:p>
    <w:p w:rsidR="00987796" w:rsidRPr="009951AF" w:rsidRDefault="00E10E6C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252385" w:rsidRPr="009951AF">
        <w:t>7</w:t>
      </w:r>
      <w:r w:rsidR="00987796" w:rsidRPr="009951AF">
        <w:t>.</w:t>
      </w:r>
      <w:r w:rsidR="00302D70" w:rsidRPr="009951AF">
        <w:t>7</w:t>
      </w:r>
      <w:r w:rsidR="00987796" w:rsidRPr="009951AF">
        <w:t xml:space="preserve">. Повторное рассмотрение доработанного проекта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 xml:space="preserve">осуществляется в порядке, установленном настоящим Положением для предварительного рассмотрения проекта об исполнении </w:t>
      </w:r>
      <w:r w:rsidR="001931CC" w:rsidRPr="009951AF">
        <w:t xml:space="preserve">бюджета Дмитровского городского округа Московской области </w:t>
      </w:r>
      <w:r w:rsidR="00987796" w:rsidRPr="009951AF">
        <w:t>.</w:t>
      </w:r>
    </w:p>
    <w:p w:rsidR="00987796" w:rsidRDefault="00E10E6C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252385" w:rsidRPr="009951AF">
        <w:t>7</w:t>
      </w:r>
      <w:r w:rsidR="00987796" w:rsidRPr="009951AF">
        <w:t>.</w:t>
      </w:r>
      <w:r w:rsidR="00302D70" w:rsidRPr="009951AF">
        <w:t>8</w:t>
      </w:r>
      <w:r w:rsidR="00987796" w:rsidRPr="009951AF">
        <w:t xml:space="preserve">. При возникновении разногласий по проекту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для его доработки может быть создана согласительная комиссия. Регламент работы согласительной комиссии утверждается согласительной комиссией на ее первом заседании.</w:t>
      </w:r>
    </w:p>
    <w:p w:rsidR="00535FCF" w:rsidRPr="009951AF" w:rsidRDefault="00535FCF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Статья 2</w:t>
      </w:r>
      <w:r w:rsidR="00845585" w:rsidRPr="009951AF">
        <w:rPr>
          <w:b/>
        </w:rPr>
        <w:t>8</w:t>
      </w:r>
      <w:r w:rsidRPr="009951AF">
        <w:rPr>
          <w:b/>
        </w:rPr>
        <w:t>. Публичные слушания об исполнении бюджета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lastRenderedPageBreak/>
        <w:t>2</w:t>
      </w:r>
      <w:r w:rsidR="00252385" w:rsidRPr="009951AF">
        <w:t>8</w:t>
      </w:r>
      <w:r w:rsidRPr="009951AF">
        <w:t>.1. В случае если Совет депутатов</w:t>
      </w:r>
      <w:r w:rsidR="00375B9E" w:rsidRPr="009951AF">
        <w:t xml:space="preserve"> </w:t>
      </w:r>
      <w:r w:rsidRPr="009951AF">
        <w:t xml:space="preserve">принимает решение о принятии к рассмотрению проекта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Pr="009951AF">
        <w:t xml:space="preserve">и его опубликовании, указанное решение передается </w:t>
      </w:r>
      <w:r w:rsidR="00EA0589" w:rsidRPr="009951AF">
        <w:t>Г</w:t>
      </w:r>
      <w:r w:rsidR="00156EE9" w:rsidRPr="009951AF">
        <w:t>лаве</w:t>
      </w:r>
      <w:r w:rsidR="00375B9E" w:rsidRPr="009951AF">
        <w:t xml:space="preserve"> </w:t>
      </w:r>
      <w:r w:rsidRPr="009951AF">
        <w:t>для опубликования.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252385" w:rsidRPr="009951AF">
        <w:t>8</w:t>
      </w:r>
      <w:r w:rsidRPr="009951AF">
        <w:t xml:space="preserve">.2. Замечания и предложения по проекту решения об исполнении </w:t>
      </w:r>
      <w:r w:rsidR="001931CC" w:rsidRPr="009951AF">
        <w:t>бюджета Дмитровского городского округа Московской области</w:t>
      </w:r>
      <w:r w:rsidRPr="009951AF">
        <w:t xml:space="preserve">, представленные участниками публичных слушаний, обобщаются </w:t>
      </w:r>
      <w:r w:rsidR="004354FD" w:rsidRPr="009951AF">
        <w:t>А</w:t>
      </w:r>
      <w:r w:rsidR="00022C4A" w:rsidRPr="009951AF">
        <w:t>дминистрацией</w:t>
      </w:r>
      <w:r w:rsidRPr="009951AF">
        <w:t xml:space="preserve">. При рассмотрении проекта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Pr="009951AF">
        <w:t>указанные замечания и предложения носят рекомендательный характер.</w:t>
      </w:r>
    </w:p>
    <w:p w:rsidR="00987796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252385" w:rsidRPr="009951AF">
        <w:t>8</w:t>
      </w:r>
      <w:r w:rsidRPr="009951AF">
        <w:t>.3. В течение десяти дней после проведения публичных слушаний</w:t>
      </w:r>
      <w:r w:rsidR="00416E42" w:rsidRPr="009951AF">
        <w:t>, но не ранее даты опубликования результатов публичных слушаний,</w:t>
      </w:r>
      <w:r w:rsidRPr="009951AF">
        <w:t xml:space="preserve"> </w:t>
      </w:r>
      <w:r w:rsidR="000932C7" w:rsidRPr="009951AF">
        <w:t>Г</w:t>
      </w:r>
      <w:r w:rsidR="00156EE9" w:rsidRPr="009951AF">
        <w:t>лава</w:t>
      </w:r>
      <w:r w:rsidR="00375B9E" w:rsidRPr="009951AF">
        <w:t xml:space="preserve"> </w:t>
      </w:r>
      <w:r w:rsidRPr="009951AF">
        <w:t>вносит на рассмотрение Совета депутатов</w:t>
      </w:r>
      <w:r w:rsidR="00375B9E" w:rsidRPr="009951AF">
        <w:t xml:space="preserve"> </w:t>
      </w:r>
      <w:r w:rsidRPr="009951AF">
        <w:t xml:space="preserve">уточненный проект решения об исполнении </w:t>
      </w:r>
      <w:r w:rsidR="001931CC" w:rsidRPr="009951AF">
        <w:t xml:space="preserve">бюджета Дмитровского городского округа Московской области </w:t>
      </w:r>
      <w:r w:rsidRPr="009951AF">
        <w:t xml:space="preserve">. Одновременно с проектом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0932C7" w:rsidRPr="009951AF">
        <w:t>Г</w:t>
      </w:r>
      <w:r w:rsidR="00156EE9" w:rsidRPr="009951AF">
        <w:t>лава</w:t>
      </w:r>
      <w:r w:rsidR="00375B9E" w:rsidRPr="009951AF">
        <w:t xml:space="preserve"> </w:t>
      </w:r>
      <w:r w:rsidRPr="009951AF">
        <w:t>представляет протокол публичных слушаний, заключение на замечания и предложения, поступившие при проведении публичных слушаний.</w:t>
      </w:r>
    </w:p>
    <w:p w:rsidR="00535FCF" w:rsidRPr="009951AF" w:rsidRDefault="00535FCF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Статья 2</w:t>
      </w:r>
      <w:r w:rsidR="00845585" w:rsidRPr="009951AF">
        <w:rPr>
          <w:b/>
        </w:rPr>
        <w:t>9</w:t>
      </w:r>
      <w:r w:rsidRPr="009951AF">
        <w:rPr>
          <w:b/>
        </w:rPr>
        <w:t>. Утверждение проекта решения об исполнении бюджета</w:t>
      </w:r>
    </w:p>
    <w:p w:rsidR="00987796" w:rsidRPr="009951AF" w:rsidRDefault="00987796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</w:t>
      </w:r>
      <w:r w:rsidR="00252385" w:rsidRPr="009951AF">
        <w:t>9</w:t>
      </w:r>
      <w:r w:rsidRPr="009951AF">
        <w:t>.1. В течение одного дня со дня внесения в Совет депутатов</w:t>
      </w:r>
      <w:r w:rsidR="00375B9E" w:rsidRPr="009951AF">
        <w:t xml:space="preserve"> </w:t>
      </w:r>
      <w:r w:rsidR="00530442" w:rsidRPr="009951AF">
        <w:t>Г</w:t>
      </w:r>
      <w:r w:rsidR="00156EE9" w:rsidRPr="009951AF">
        <w:t>лавой</w:t>
      </w:r>
      <w:r w:rsidR="00375B9E" w:rsidRPr="009951AF">
        <w:t xml:space="preserve"> </w:t>
      </w:r>
      <w:r w:rsidRPr="009951AF">
        <w:t xml:space="preserve">проекта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Pr="009951AF">
        <w:t xml:space="preserve">после проведенных публичных слушаний </w:t>
      </w:r>
      <w:r w:rsidR="00156EE9" w:rsidRPr="009951AF">
        <w:t xml:space="preserve">председатель </w:t>
      </w:r>
      <w:r w:rsidR="00BA6495" w:rsidRPr="009951AF">
        <w:t>Совета депутатов</w:t>
      </w:r>
      <w:r w:rsidR="00375B9E" w:rsidRPr="009951AF">
        <w:t xml:space="preserve"> </w:t>
      </w:r>
      <w:r w:rsidRPr="009951AF">
        <w:t xml:space="preserve">направляет его для рассмотрения в </w:t>
      </w:r>
      <w:r w:rsidR="00483272" w:rsidRPr="009951AF">
        <w:t>Комисси</w:t>
      </w:r>
      <w:r w:rsidR="0057797C" w:rsidRPr="009951AF">
        <w:t>ю</w:t>
      </w:r>
      <w:r w:rsidRPr="009951AF">
        <w:t>.</w:t>
      </w:r>
    </w:p>
    <w:p w:rsidR="00987796" w:rsidRPr="009951AF" w:rsidRDefault="002523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29.</w:t>
      </w:r>
      <w:r w:rsidR="00987796" w:rsidRPr="009951AF">
        <w:t xml:space="preserve">2. </w:t>
      </w:r>
      <w:r w:rsidR="0064575D" w:rsidRPr="009951AF">
        <w:t>В</w:t>
      </w:r>
      <w:r w:rsidR="00987796" w:rsidRPr="009951AF">
        <w:t xml:space="preserve"> течение десяти дней со дня поступления </w:t>
      </w:r>
      <w:r w:rsidR="0064575D" w:rsidRPr="009951AF">
        <w:t xml:space="preserve">в Комиссию </w:t>
      </w:r>
      <w:r w:rsidR="00987796" w:rsidRPr="009951AF">
        <w:t xml:space="preserve">проекта решения об исполнении </w:t>
      </w:r>
      <w:r w:rsidR="001931CC" w:rsidRPr="009951AF">
        <w:t>бюджета Дмитровского городского округа Московской области</w:t>
      </w:r>
      <w:r w:rsidR="00EE3652" w:rsidRPr="009951AF">
        <w:t>,</w:t>
      </w:r>
      <w:r w:rsidR="0064575D" w:rsidRPr="009951AF">
        <w:t xml:space="preserve"> Комиссия</w:t>
      </w:r>
      <w:r w:rsidR="00AB3D9B" w:rsidRPr="009951AF">
        <w:t xml:space="preserve"> </w:t>
      </w:r>
      <w:r w:rsidR="00987796" w:rsidRPr="009951AF">
        <w:t>вносит на заседание Совета депутатов</w:t>
      </w:r>
      <w:r w:rsidR="00375B9E" w:rsidRPr="009951AF">
        <w:t xml:space="preserve"> </w:t>
      </w:r>
      <w:r w:rsidR="00987796" w:rsidRPr="009951AF">
        <w:t>проект решения Совета депутатов</w:t>
      </w:r>
      <w:r w:rsidR="00375B9E" w:rsidRPr="009951AF">
        <w:t xml:space="preserve"> </w:t>
      </w:r>
      <w:r w:rsidR="00987796" w:rsidRPr="009951AF">
        <w:t xml:space="preserve">об исполнении </w:t>
      </w:r>
      <w:r w:rsidR="001931CC" w:rsidRPr="009951AF">
        <w:t xml:space="preserve">бюджета Дмитровского городского округа Московской области </w:t>
      </w:r>
      <w:r w:rsidR="00987796" w:rsidRPr="009951AF">
        <w:t>.</w:t>
      </w:r>
    </w:p>
    <w:p w:rsidR="00987796" w:rsidRPr="009951AF" w:rsidRDefault="002523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29</w:t>
      </w:r>
      <w:r w:rsidR="00987796" w:rsidRPr="009951AF">
        <w:t xml:space="preserve">.3. При рассмотрении проекта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Совет депутатов</w:t>
      </w:r>
      <w:r w:rsidR="00375B9E" w:rsidRPr="009951AF">
        <w:t xml:space="preserve"> </w:t>
      </w:r>
      <w:r w:rsidR="00987796" w:rsidRPr="009951AF">
        <w:t xml:space="preserve">заслушивает доклад </w:t>
      </w:r>
      <w:r w:rsidR="000B0BE1" w:rsidRPr="009951AF">
        <w:t>Г</w:t>
      </w:r>
      <w:r w:rsidR="00106159" w:rsidRPr="009951AF">
        <w:t>лавы</w:t>
      </w:r>
      <w:r w:rsidR="00375B9E" w:rsidRPr="009951AF">
        <w:t xml:space="preserve"> </w:t>
      </w:r>
      <w:r w:rsidR="00987796" w:rsidRPr="009951AF">
        <w:t xml:space="preserve">(или лица, уполномоченного </w:t>
      </w:r>
      <w:r w:rsidR="000B0BE1" w:rsidRPr="009951AF">
        <w:t>Г</w:t>
      </w:r>
      <w:r w:rsidR="00535FCF">
        <w:t>лавой</w:t>
      </w:r>
      <w:r w:rsidR="00987796" w:rsidRPr="009951AF">
        <w:t>).</w:t>
      </w:r>
    </w:p>
    <w:p w:rsidR="00987796" w:rsidRPr="009951AF" w:rsidRDefault="002523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29</w:t>
      </w:r>
      <w:r w:rsidR="00987796" w:rsidRPr="009951AF">
        <w:t xml:space="preserve">.4. По результатам рассмотрения проекта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Совет депутатов</w:t>
      </w:r>
      <w:r w:rsidR="00375B9E" w:rsidRPr="009951AF">
        <w:t xml:space="preserve"> </w:t>
      </w:r>
      <w:r w:rsidR="00987796" w:rsidRPr="009951AF">
        <w:t xml:space="preserve">утверждает решение об исполнении </w:t>
      </w:r>
      <w:r w:rsidR="001931CC" w:rsidRPr="009951AF">
        <w:t>бюджета Дмитровского городского округа Московской области</w:t>
      </w:r>
      <w:r w:rsidR="00EE3652" w:rsidRPr="009951AF">
        <w:t>,</w:t>
      </w:r>
      <w:r w:rsidR="00AB3D9B" w:rsidRPr="009951AF">
        <w:t xml:space="preserve"> </w:t>
      </w:r>
      <w:r w:rsidR="00987796" w:rsidRPr="009951AF">
        <w:t xml:space="preserve">либо отклоняет проект решения об исполнении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и направляет его на доработку, а также устанавливает срок представления в Совет депутатов</w:t>
      </w:r>
      <w:r w:rsidR="00375B9E" w:rsidRPr="009951AF">
        <w:t xml:space="preserve"> </w:t>
      </w:r>
      <w:r w:rsidR="00987796" w:rsidRPr="009951AF">
        <w:t>доработанного проекта решения.</w:t>
      </w:r>
    </w:p>
    <w:p w:rsidR="009951AF" w:rsidRDefault="009951AF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311197" w:rsidRPr="009951AF" w:rsidRDefault="009B2904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Глава 6</w:t>
      </w:r>
      <w:r w:rsidR="00987796" w:rsidRPr="009951AF">
        <w:rPr>
          <w:b/>
        </w:rPr>
        <w:t>. М</w:t>
      </w:r>
      <w:r w:rsidR="00311197" w:rsidRPr="009951AF">
        <w:rPr>
          <w:b/>
        </w:rPr>
        <w:t xml:space="preserve">униципальный и финансовый контроль </w:t>
      </w:r>
    </w:p>
    <w:p w:rsidR="00987796" w:rsidRPr="009951AF" w:rsidRDefault="00845585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Статья 30</w:t>
      </w:r>
      <w:r w:rsidR="00987796" w:rsidRPr="009951AF">
        <w:rPr>
          <w:b/>
        </w:rPr>
        <w:t>. Виды и методы муниципального финансового контроля</w:t>
      </w:r>
    </w:p>
    <w:p w:rsidR="00794BF1" w:rsidRPr="009951AF" w:rsidRDefault="002523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30</w:t>
      </w:r>
      <w:r w:rsidR="00987796" w:rsidRPr="009951AF">
        <w:t xml:space="preserve">.1. </w:t>
      </w:r>
      <w:r w:rsidR="00794BF1" w:rsidRPr="009951AF"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Дмитровского городского округа Московской области, а также соблюдения условий муниципальных контрактов, договоров (соглашений) о предоставлении средств из бюджета.</w:t>
      </w:r>
    </w:p>
    <w:p w:rsidR="00794BF1" w:rsidRPr="009951AF" w:rsidRDefault="00794BF1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t>Муниципальный финансовый контроль подразделяется на внешний и внутренний, предварительный и последующий.</w:t>
      </w:r>
      <w:r w:rsidRPr="009951AF">
        <w:rPr>
          <w:i/>
        </w:rPr>
        <w:t xml:space="preserve"> </w:t>
      </w:r>
    </w:p>
    <w:p w:rsidR="00987796" w:rsidRPr="009951AF" w:rsidRDefault="00794BF1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>(в ред. Решения Совета депутатов № 19/3 от12.11.2020)</w:t>
      </w:r>
    </w:p>
    <w:p w:rsidR="00794BF1" w:rsidRPr="009951AF" w:rsidRDefault="00252385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t>30</w:t>
      </w:r>
      <w:r w:rsidR="00987796" w:rsidRPr="009951AF">
        <w:t>.2. Внешний муниципальный финансовый контроль является контрольной деятельностью Контрольно-счетной палаты.</w:t>
      </w:r>
      <w:r w:rsidR="00794BF1" w:rsidRPr="009951AF">
        <w:rPr>
          <w:i/>
        </w:rPr>
        <w:t xml:space="preserve"> </w:t>
      </w:r>
    </w:p>
    <w:p w:rsidR="00987796" w:rsidRPr="009951AF" w:rsidRDefault="00794BF1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>(в ред. Решения Совета депутатов № 19/3 от12.11.2020)</w:t>
      </w:r>
    </w:p>
    <w:p w:rsidR="00794BF1" w:rsidRPr="009951AF" w:rsidRDefault="002523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30</w:t>
      </w:r>
      <w:r w:rsidR="00987796" w:rsidRPr="009951AF">
        <w:t xml:space="preserve">.3. Внутренний муниципальный финансовый контроль является контрольной деятельностью органов муниципального финансового контроля, являющихся органами </w:t>
      </w:r>
      <w:r w:rsidR="003A1F7C" w:rsidRPr="009951AF">
        <w:t>А</w:t>
      </w:r>
      <w:r w:rsidR="00987796" w:rsidRPr="009951AF">
        <w:t>дминистрации.</w:t>
      </w:r>
      <w:r w:rsidR="00794BF1" w:rsidRPr="009951AF">
        <w:t xml:space="preserve"> </w:t>
      </w:r>
    </w:p>
    <w:p w:rsidR="00794BF1" w:rsidRPr="009951AF" w:rsidRDefault="00794BF1" w:rsidP="00535FCF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9951AF">
        <w:rPr>
          <w:i/>
        </w:rPr>
        <w:lastRenderedPageBreak/>
        <w:t>(в ред. Решения Совета депутатов № 19/3 от12.11.2020)</w:t>
      </w:r>
    </w:p>
    <w:p w:rsidR="00987796" w:rsidRPr="009951AF" w:rsidRDefault="002523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30</w:t>
      </w:r>
      <w:r w:rsidR="00987796" w:rsidRPr="009951AF">
        <w:t xml:space="preserve">.4. Предварительный контроль осуществляется в целях предупреждения и пресечения бюджетных нарушений в процессе исполнения </w:t>
      </w:r>
      <w:r w:rsidR="001931CC" w:rsidRPr="009951AF">
        <w:t>бюджета Дмитровского город</w:t>
      </w:r>
      <w:r w:rsidR="00535FCF">
        <w:t>ского округа Московской области</w:t>
      </w:r>
      <w:r w:rsidR="00987796" w:rsidRPr="009951AF">
        <w:t>.</w:t>
      </w:r>
    </w:p>
    <w:p w:rsidR="00987796" w:rsidRPr="009951AF" w:rsidRDefault="002523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30</w:t>
      </w:r>
      <w:r w:rsidR="00987796" w:rsidRPr="009951AF">
        <w:t xml:space="preserve">.5. Последующий контроль осуществляется по результатам исполнения </w:t>
      </w:r>
      <w:r w:rsidR="001931CC" w:rsidRPr="009951AF">
        <w:t>бюджета Дмитровского городского округа Московской области</w:t>
      </w:r>
      <w:r w:rsidR="00375B9E" w:rsidRPr="009951AF">
        <w:t xml:space="preserve"> </w:t>
      </w:r>
      <w:r w:rsidR="00987796" w:rsidRPr="009951AF">
        <w:t>в целях установления законности его исполнения, достоверности учета и отчетности.</w:t>
      </w:r>
    </w:p>
    <w:p w:rsidR="00794BF1" w:rsidRPr="009951AF" w:rsidRDefault="002523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30</w:t>
      </w:r>
      <w:r w:rsidR="00987796" w:rsidRPr="009951AF">
        <w:t xml:space="preserve">.6. </w:t>
      </w:r>
      <w:r w:rsidR="00852CB3" w:rsidRPr="009951AF">
        <w:t>Методами осуществления муниципального финансового контроля являются проверка, ревизия, обследование</w:t>
      </w:r>
      <w:r w:rsidR="00987796" w:rsidRPr="009951AF">
        <w:t>.</w:t>
      </w:r>
    </w:p>
    <w:p w:rsidR="00794BF1" w:rsidRPr="009951AF" w:rsidRDefault="00794BF1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rPr>
          <w:i/>
        </w:rPr>
        <w:t xml:space="preserve"> (в ред. Решения Совета депутатов № 19/3 от12.11.2020)</w:t>
      </w:r>
    </w:p>
    <w:p w:rsidR="00424E83" w:rsidRPr="009951AF" w:rsidRDefault="00424E83" w:rsidP="00535FCF">
      <w:pPr>
        <w:pStyle w:val="a4"/>
        <w:spacing w:before="0" w:beforeAutospacing="0" w:after="0" w:afterAutospacing="0"/>
        <w:ind w:firstLine="709"/>
        <w:jc w:val="both"/>
      </w:pPr>
    </w:p>
    <w:p w:rsidR="00987796" w:rsidRPr="009951AF" w:rsidRDefault="009B2904" w:rsidP="00535FCF">
      <w:pPr>
        <w:pStyle w:val="a4"/>
        <w:tabs>
          <w:tab w:val="left" w:pos="1440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Глава 7</w:t>
      </w:r>
      <w:r w:rsidR="00987796" w:rsidRPr="009951AF">
        <w:rPr>
          <w:b/>
        </w:rPr>
        <w:t>. З</w:t>
      </w:r>
      <w:r w:rsidR="00311197" w:rsidRPr="009951AF">
        <w:rPr>
          <w:b/>
        </w:rPr>
        <w:t xml:space="preserve">аключительные положения </w:t>
      </w:r>
    </w:p>
    <w:p w:rsidR="00D01B71" w:rsidRPr="009951AF" w:rsidRDefault="00845585" w:rsidP="00535FCF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9951AF">
        <w:rPr>
          <w:b/>
        </w:rPr>
        <w:t>Статья 31</w:t>
      </w:r>
      <w:r w:rsidR="00987796" w:rsidRPr="009951AF">
        <w:rPr>
          <w:b/>
        </w:rPr>
        <w:t>. Обеспечение доступа к информации о бюджете</w:t>
      </w:r>
      <w:r w:rsidR="00C65072" w:rsidRPr="009951AF">
        <w:rPr>
          <w:b/>
        </w:rPr>
        <w:t xml:space="preserve"> </w:t>
      </w:r>
    </w:p>
    <w:p w:rsidR="00752A16" w:rsidRPr="009951AF" w:rsidRDefault="002523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31</w:t>
      </w:r>
      <w:r w:rsidR="00987796" w:rsidRPr="009951AF">
        <w:t xml:space="preserve">.1. Проект </w:t>
      </w:r>
      <w:r w:rsidR="001931CC" w:rsidRPr="009951AF">
        <w:t>бюджета Дмитровского городского округа Московской области</w:t>
      </w:r>
      <w:r w:rsidR="00EE3652" w:rsidRPr="009951AF">
        <w:t>,</w:t>
      </w:r>
      <w:r w:rsidR="00987796" w:rsidRPr="009951AF">
        <w:t xml:space="preserve"> решение об утверждении бюджета, годового отчета о его исполнении, ежеквартальные сведения о ходе исполнения местного </w:t>
      </w:r>
      <w:r w:rsidR="001931CC" w:rsidRPr="009951AF">
        <w:t xml:space="preserve">бюджета Дмитровского городского округа Московской области </w:t>
      </w:r>
      <w:r w:rsidR="00987796" w:rsidRPr="009951AF">
        <w:t xml:space="preserve">и о численности муниципальных служащих органов местного самоуправления </w:t>
      </w:r>
      <w:r w:rsidR="003260F1" w:rsidRPr="009951AF">
        <w:t>Дмитровского городского округа Московской области</w:t>
      </w:r>
      <w:r w:rsidR="00987796" w:rsidRPr="009951AF">
        <w:t>, работников муниципальных учреждений</w:t>
      </w:r>
      <w:r w:rsidR="003260F1" w:rsidRPr="009951AF">
        <w:t xml:space="preserve"> Дмитровского городского округа Московской области</w:t>
      </w:r>
      <w:r w:rsidR="0064575D" w:rsidRPr="009951AF">
        <w:t>,</w:t>
      </w:r>
      <w:r w:rsidR="00987796" w:rsidRPr="009951AF">
        <w:t xml:space="preserve"> с указанием фактических затрат на их денежное содержание</w:t>
      </w:r>
      <w:r w:rsidR="0064575D" w:rsidRPr="009951AF">
        <w:t>,</w:t>
      </w:r>
      <w:r w:rsidR="00987796" w:rsidRPr="009951AF">
        <w:t xml:space="preserve"> подлежат официальному опубликованию </w:t>
      </w:r>
      <w:r w:rsidR="00856471" w:rsidRPr="009951AF">
        <w:t>А</w:t>
      </w:r>
      <w:r w:rsidR="007D5D42" w:rsidRPr="009951AF">
        <w:t>дминистрацией</w:t>
      </w:r>
      <w:r w:rsidR="00987796" w:rsidRPr="009951AF">
        <w:t>.</w:t>
      </w:r>
    </w:p>
    <w:p w:rsidR="008A5975" w:rsidRPr="009951AF" w:rsidRDefault="00252385" w:rsidP="00535FCF">
      <w:pPr>
        <w:pStyle w:val="a4"/>
        <w:spacing w:before="0" w:beforeAutospacing="0" w:after="0" w:afterAutospacing="0"/>
        <w:ind w:firstLine="709"/>
        <w:jc w:val="both"/>
      </w:pPr>
      <w:r w:rsidRPr="009951AF">
        <w:t>31</w:t>
      </w:r>
      <w:r w:rsidR="00E10E6C" w:rsidRPr="009951AF">
        <w:t xml:space="preserve">.2 </w:t>
      </w:r>
      <w:r w:rsidR="002B7EFF" w:rsidRPr="009951AF">
        <w:t xml:space="preserve">Копии муниципальных нормативных правовых актов о бюджете </w:t>
      </w:r>
      <w:r w:rsidR="003260F1" w:rsidRPr="009951AF">
        <w:t>Дмитровского городского округа Московской области</w:t>
      </w:r>
      <w:r w:rsidR="00AB3D9B" w:rsidRPr="009951AF">
        <w:t xml:space="preserve"> </w:t>
      </w:r>
      <w:r w:rsidR="002B7EFF" w:rsidRPr="009951AF">
        <w:t xml:space="preserve">на очередной финансовый год и плановый период, а также копии муниципальных нормативных правовых актов о внесении в них изменений, представляются </w:t>
      </w:r>
      <w:r w:rsidR="00FE24C5" w:rsidRPr="009951AF">
        <w:t>Администрацией</w:t>
      </w:r>
      <w:r w:rsidR="00375B9E" w:rsidRPr="009951AF">
        <w:t xml:space="preserve"> </w:t>
      </w:r>
      <w:r w:rsidR="002B7EFF" w:rsidRPr="009951AF">
        <w:t xml:space="preserve">в электронном виде в </w:t>
      </w:r>
      <w:r w:rsidR="003260F1" w:rsidRPr="009951AF">
        <w:t>Министерство экономики и финансов</w:t>
      </w:r>
      <w:r w:rsidR="002B7EFF" w:rsidRPr="009951AF">
        <w:t xml:space="preserve"> Московской области в двухнедельный срок с момента</w:t>
      </w:r>
      <w:r w:rsidR="007D5D42" w:rsidRPr="009951AF">
        <w:t xml:space="preserve"> их принятия Советом депутатов.</w:t>
      </w:r>
    </w:p>
    <w:sectPr w:rsidR="008A5975" w:rsidRPr="009951AF" w:rsidSect="00DA16F0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02" w:rsidRDefault="00027202" w:rsidP="007D7A07">
      <w:r>
        <w:separator/>
      </w:r>
    </w:p>
  </w:endnote>
  <w:endnote w:type="continuationSeparator" w:id="0">
    <w:p w:rsidR="00027202" w:rsidRDefault="00027202" w:rsidP="007D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0114"/>
      <w:docPartObj>
        <w:docPartGallery w:val="Page Numbers (Bottom of Page)"/>
        <w:docPartUnique/>
      </w:docPartObj>
    </w:sdtPr>
    <w:sdtEndPr/>
    <w:sdtContent>
      <w:p w:rsidR="00375B9E" w:rsidRDefault="001512E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4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B9E" w:rsidRDefault="00375B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02" w:rsidRDefault="00027202" w:rsidP="007D7A07">
      <w:r>
        <w:separator/>
      </w:r>
    </w:p>
  </w:footnote>
  <w:footnote w:type="continuationSeparator" w:id="0">
    <w:p w:rsidR="00027202" w:rsidRDefault="00027202" w:rsidP="007D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2D3"/>
    <w:multiLevelType w:val="hybridMultilevel"/>
    <w:tmpl w:val="43186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D7CA2"/>
    <w:multiLevelType w:val="hybridMultilevel"/>
    <w:tmpl w:val="622CCF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A691463"/>
    <w:multiLevelType w:val="multilevel"/>
    <w:tmpl w:val="B31CD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83846CB"/>
    <w:multiLevelType w:val="hybridMultilevel"/>
    <w:tmpl w:val="EC58A5D2"/>
    <w:lvl w:ilvl="0" w:tplc="C7F0CA44">
      <w:numFmt w:val="bullet"/>
      <w:lvlText w:val="-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5193B"/>
    <w:multiLevelType w:val="hybridMultilevel"/>
    <w:tmpl w:val="35543D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A202DC6"/>
    <w:multiLevelType w:val="hybridMultilevel"/>
    <w:tmpl w:val="76C60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96"/>
    <w:rsid w:val="00000756"/>
    <w:rsid w:val="0000403A"/>
    <w:rsid w:val="00005DE2"/>
    <w:rsid w:val="00011B10"/>
    <w:rsid w:val="00012A47"/>
    <w:rsid w:val="00014CB2"/>
    <w:rsid w:val="00021155"/>
    <w:rsid w:val="00022AD5"/>
    <w:rsid w:val="00022C4A"/>
    <w:rsid w:val="000241AB"/>
    <w:rsid w:val="0002667D"/>
    <w:rsid w:val="00027202"/>
    <w:rsid w:val="00027F8B"/>
    <w:rsid w:val="00032738"/>
    <w:rsid w:val="00035C03"/>
    <w:rsid w:val="00036056"/>
    <w:rsid w:val="00040220"/>
    <w:rsid w:val="0004052B"/>
    <w:rsid w:val="0004269A"/>
    <w:rsid w:val="000437A4"/>
    <w:rsid w:val="000513B3"/>
    <w:rsid w:val="00052D25"/>
    <w:rsid w:val="00052E3B"/>
    <w:rsid w:val="00054F11"/>
    <w:rsid w:val="00055FE8"/>
    <w:rsid w:val="000674C8"/>
    <w:rsid w:val="000932C7"/>
    <w:rsid w:val="00094676"/>
    <w:rsid w:val="000A0DEC"/>
    <w:rsid w:val="000A1CEE"/>
    <w:rsid w:val="000A54D5"/>
    <w:rsid w:val="000B0BE1"/>
    <w:rsid w:val="000C23C6"/>
    <w:rsid w:val="000C3ED5"/>
    <w:rsid w:val="000C46B0"/>
    <w:rsid w:val="000D0B93"/>
    <w:rsid w:val="000D1B72"/>
    <w:rsid w:val="000D3004"/>
    <w:rsid w:val="000F089D"/>
    <w:rsid w:val="000F2A63"/>
    <w:rsid w:val="00100447"/>
    <w:rsid w:val="00106159"/>
    <w:rsid w:val="00111EC6"/>
    <w:rsid w:val="00112BF0"/>
    <w:rsid w:val="00113156"/>
    <w:rsid w:val="00116A9E"/>
    <w:rsid w:val="00123CBE"/>
    <w:rsid w:val="00127606"/>
    <w:rsid w:val="00127C46"/>
    <w:rsid w:val="00131B96"/>
    <w:rsid w:val="001367B2"/>
    <w:rsid w:val="00144D0D"/>
    <w:rsid w:val="001512E4"/>
    <w:rsid w:val="00154C07"/>
    <w:rsid w:val="00156EE9"/>
    <w:rsid w:val="00163D65"/>
    <w:rsid w:val="00164382"/>
    <w:rsid w:val="00177959"/>
    <w:rsid w:val="00182023"/>
    <w:rsid w:val="00190040"/>
    <w:rsid w:val="001931CC"/>
    <w:rsid w:val="00193BB4"/>
    <w:rsid w:val="00193E76"/>
    <w:rsid w:val="001A16CE"/>
    <w:rsid w:val="001A5D4F"/>
    <w:rsid w:val="001C3096"/>
    <w:rsid w:val="001C4F9C"/>
    <w:rsid w:val="001C640D"/>
    <w:rsid w:val="001C6B79"/>
    <w:rsid w:val="001D7890"/>
    <w:rsid w:val="001E0B89"/>
    <w:rsid w:val="001E0E9C"/>
    <w:rsid w:val="001E44B8"/>
    <w:rsid w:val="001E4913"/>
    <w:rsid w:val="001E56A3"/>
    <w:rsid w:val="001E68AA"/>
    <w:rsid w:val="001F4258"/>
    <w:rsid w:val="00210B74"/>
    <w:rsid w:val="002134D5"/>
    <w:rsid w:val="00223BE1"/>
    <w:rsid w:val="0022483C"/>
    <w:rsid w:val="00230FA1"/>
    <w:rsid w:val="00231348"/>
    <w:rsid w:val="0023588E"/>
    <w:rsid w:val="00237400"/>
    <w:rsid w:val="00237C57"/>
    <w:rsid w:val="00243029"/>
    <w:rsid w:val="002455B8"/>
    <w:rsid w:val="00247FC6"/>
    <w:rsid w:val="00252385"/>
    <w:rsid w:val="00253714"/>
    <w:rsid w:val="002539EF"/>
    <w:rsid w:val="002557EB"/>
    <w:rsid w:val="002677AA"/>
    <w:rsid w:val="0027098D"/>
    <w:rsid w:val="00272933"/>
    <w:rsid w:val="00275161"/>
    <w:rsid w:val="00285522"/>
    <w:rsid w:val="00292774"/>
    <w:rsid w:val="00295DEE"/>
    <w:rsid w:val="002A3C56"/>
    <w:rsid w:val="002A5344"/>
    <w:rsid w:val="002B2CA3"/>
    <w:rsid w:val="002B7EFF"/>
    <w:rsid w:val="002C07B2"/>
    <w:rsid w:val="002C4CE2"/>
    <w:rsid w:val="002D00CE"/>
    <w:rsid w:val="002D231F"/>
    <w:rsid w:val="002D3D41"/>
    <w:rsid w:val="002D62AA"/>
    <w:rsid w:val="002D6F36"/>
    <w:rsid w:val="002D763B"/>
    <w:rsid w:val="002E0C6C"/>
    <w:rsid w:val="002E30A4"/>
    <w:rsid w:val="002E6EC9"/>
    <w:rsid w:val="002E75E4"/>
    <w:rsid w:val="002F4000"/>
    <w:rsid w:val="003027F1"/>
    <w:rsid w:val="00302D70"/>
    <w:rsid w:val="003061F5"/>
    <w:rsid w:val="00307427"/>
    <w:rsid w:val="00311197"/>
    <w:rsid w:val="00312C51"/>
    <w:rsid w:val="00313427"/>
    <w:rsid w:val="00317389"/>
    <w:rsid w:val="00320F87"/>
    <w:rsid w:val="00325B3B"/>
    <w:rsid w:val="003260F1"/>
    <w:rsid w:val="00326B54"/>
    <w:rsid w:val="00334D85"/>
    <w:rsid w:val="003416E0"/>
    <w:rsid w:val="003417B7"/>
    <w:rsid w:val="00351AEF"/>
    <w:rsid w:val="00363FBC"/>
    <w:rsid w:val="00367318"/>
    <w:rsid w:val="00374746"/>
    <w:rsid w:val="00375B9E"/>
    <w:rsid w:val="0038049F"/>
    <w:rsid w:val="003929FA"/>
    <w:rsid w:val="00392CC9"/>
    <w:rsid w:val="003964D0"/>
    <w:rsid w:val="003A1F7C"/>
    <w:rsid w:val="003A72B2"/>
    <w:rsid w:val="003B15C5"/>
    <w:rsid w:val="003B20CA"/>
    <w:rsid w:val="003B533C"/>
    <w:rsid w:val="003B5593"/>
    <w:rsid w:val="003B6054"/>
    <w:rsid w:val="003B63AA"/>
    <w:rsid w:val="003B7D50"/>
    <w:rsid w:val="003B7F84"/>
    <w:rsid w:val="003C4257"/>
    <w:rsid w:val="003C50BD"/>
    <w:rsid w:val="003C6C2C"/>
    <w:rsid w:val="003D302F"/>
    <w:rsid w:val="003D408E"/>
    <w:rsid w:val="003D59B6"/>
    <w:rsid w:val="003D6FFE"/>
    <w:rsid w:val="003E1630"/>
    <w:rsid w:val="003E37D9"/>
    <w:rsid w:val="003E6CCA"/>
    <w:rsid w:val="003E6D3F"/>
    <w:rsid w:val="003F12F5"/>
    <w:rsid w:val="003F1A2B"/>
    <w:rsid w:val="00402CED"/>
    <w:rsid w:val="0040368B"/>
    <w:rsid w:val="00405479"/>
    <w:rsid w:val="004107AB"/>
    <w:rsid w:val="004155F4"/>
    <w:rsid w:val="00416E42"/>
    <w:rsid w:val="0042390D"/>
    <w:rsid w:val="00424AE2"/>
    <w:rsid w:val="00424E83"/>
    <w:rsid w:val="00425801"/>
    <w:rsid w:val="004338EA"/>
    <w:rsid w:val="00434F95"/>
    <w:rsid w:val="004354FD"/>
    <w:rsid w:val="0044727A"/>
    <w:rsid w:val="0045290A"/>
    <w:rsid w:val="00455A05"/>
    <w:rsid w:val="00457B5A"/>
    <w:rsid w:val="00463299"/>
    <w:rsid w:val="004656A8"/>
    <w:rsid w:val="00465FC1"/>
    <w:rsid w:val="00466E93"/>
    <w:rsid w:val="004803FA"/>
    <w:rsid w:val="00483272"/>
    <w:rsid w:val="00493AB6"/>
    <w:rsid w:val="004A4174"/>
    <w:rsid w:val="004A7BD6"/>
    <w:rsid w:val="004A7FE2"/>
    <w:rsid w:val="004B1466"/>
    <w:rsid w:val="004B301A"/>
    <w:rsid w:val="004B37C6"/>
    <w:rsid w:val="004B5397"/>
    <w:rsid w:val="004C2575"/>
    <w:rsid w:val="004D1C86"/>
    <w:rsid w:val="004E62A9"/>
    <w:rsid w:val="005019F6"/>
    <w:rsid w:val="00507B84"/>
    <w:rsid w:val="005106C2"/>
    <w:rsid w:val="00516899"/>
    <w:rsid w:val="00516D77"/>
    <w:rsid w:val="00525AF2"/>
    <w:rsid w:val="00527D41"/>
    <w:rsid w:val="00530442"/>
    <w:rsid w:val="005321EE"/>
    <w:rsid w:val="0053450D"/>
    <w:rsid w:val="00535FCF"/>
    <w:rsid w:val="005361FA"/>
    <w:rsid w:val="00540419"/>
    <w:rsid w:val="005528BA"/>
    <w:rsid w:val="00562E99"/>
    <w:rsid w:val="00571ADD"/>
    <w:rsid w:val="0057210D"/>
    <w:rsid w:val="00572F89"/>
    <w:rsid w:val="0057703C"/>
    <w:rsid w:val="0057797C"/>
    <w:rsid w:val="00581615"/>
    <w:rsid w:val="00586B74"/>
    <w:rsid w:val="005902B4"/>
    <w:rsid w:val="00590CB4"/>
    <w:rsid w:val="00595775"/>
    <w:rsid w:val="005963A9"/>
    <w:rsid w:val="00596950"/>
    <w:rsid w:val="005A29B2"/>
    <w:rsid w:val="005A6E6F"/>
    <w:rsid w:val="005B2F56"/>
    <w:rsid w:val="005B3628"/>
    <w:rsid w:val="005B3D22"/>
    <w:rsid w:val="005C0383"/>
    <w:rsid w:val="005C0434"/>
    <w:rsid w:val="005C26E2"/>
    <w:rsid w:val="005C58E7"/>
    <w:rsid w:val="005D04D2"/>
    <w:rsid w:val="005D293B"/>
    <w:rsid w:val="005D4CAF"/>
    <w:rsid w:val="005D602E"/>
    <w:rsid w:val="005D709C"/>
    <w:rsid w:val="005D7D42"/>
    <w:rsid w:val="005E5240"/>
    <w:rsid w:val="005E6DE6"/>
    <w:rsid w:val="005E7F9F"/>
    <w:rsid w:val="005F2834"/>
    <w:rsid w:val="005F7813"/>
    <w:rsid w:val="006158DE"/>
    <w:rsid w:val="006171FB"/>
    <w:rsid w:val="00635F66"/>
    <w:rsid w:val="0064575D"/>
    <w:rsid w:val="00647590"/>
    <w:rsid w:val="00652015"/>
    <w:rsid w:val="00656530"/>
    <w:rsid w:val="00656C0F"/>
    <w:rsid w:val="006573AC"/>
    <w:rsid w:val="0066122A"/>
    <w:rsid w:val="0066179B"/>
    <w:rsid w:val="0066380F"/>
    <w:rsid w:val="00673D4E"/>
    <w:rsid w:val="006748CF"/>
    <w:rsid w:val="006760D9"/>
    <w:rsid w:val="00677F68"/>
    <w:rsid w:val="006834E1"/>
    <w:rsid w:val="00684AF4"/>
    <w:rsid w:val="00687AEB"/>
    <w:rsid w:val="00694CB3"/>
    <w:rsid w:val="006A0904"/>
    <w:rsid w:val="006A7014"/>
    <w:rsid w:val="006A7BD1"/>
    <w:rsid w:val="006B3367"/>
    <w:rsid w:val="006C0AA6"/>
    <w:rsid w:val="006C0D81"/>
    <w:rsid w:val="006D4209"/>
    <w:rsid w:val="006E1398"/>
    <w:rsid w:val="007001B8"/>
    <w:rsid w:val="00716899"/>
    <w:rsid w:val="00722715"/>
    <w:rsid w:val="00724A7B"/>
    <w:rsid w:val="00724FB8"/>
    <w:rsid w:val="007262EB"/>
    <w:rsid w:val="00731580"/>
    <w:rsid w:val="007341C2"/>
    <w:rsid w:val="007370CF"/>
    <w:rsid w:val="00744B32"/>
    <w:rsid w:val="00752A16"/>
    <w:rsid w:val="00752D8F"/>
    <w:rsid w:val="00761385"/>
    <w:rsid w:val="00761E36"/>
    <w:rsid w:val="00765B88"/>
    <w:rsid w:val="007672F3"/>
    <w:rsid w:val="00775115"/>
    <w:rsid w:val="00787A7A"/>
    <w:rsid w:val="00794BF1"/>
    <w:rsid w:val="00797047"/>
    <w:rsid w:val="007A15FC"/>
    <w:rsid w:val="007A6D01"/>
    <w:rsid w:val="007B4FD2"/>
    <w:rsid w:val="007B6EC9"/>
    <w:rsid w:val="007C2CB1"/>
    <w:rsid w:val="007C3D47"/>
    <w:rsid w:val="007C597A"/>
    <w:rsid w:val="007C6559"/>
    <w:rsid w:val="007D1937"/>
    <w:rsid w:val="007D20CA"/>
    <w:rsid w:val="007D21B4"/>
    <w:rsid w:val="007D37DA"/>
    <w:rsid w:val="007D48BB"/>
    <w:rsid w:val="007D5D42"/>
    <w:rsid w:val="007D7A07"/>
    <w:rsid w:val="007E6A7E"/>
    <w:rsid w:val="007E6E5A"/>
    <w:rsid w:val="007E7C9B"/>
    <w:rsid w:val="007F106A"/>
    <w:rsid w:val="0080017B"/>
    <w:rsid w:val="008027A0"/>
    <w:rsid w:val="0080457D"/>
    <w:rsid w:val="00811D86"/>
    <w:rsid w:val="008230F2"/>
    <w:rsid w:val="008235AD"/>
    <w:rsid w:val="00832A5C"/>
    <w:rsid w:val="00844A57"/>
    <w:rsid w:val="00845585"/>
    <w:rsid w:val="00846219"/>
    <w:rsid w:val="0084635E"/>
    <w:rsid w:val="00846836"/>
    <w:rsid w:val="008506C6"/>
    <w:rsid w:val="00851EA6"/>
    <w:rsid w:val="00852CB3"/>
    <w:rsid w:val="00856471"/>
    <w:rsid w:val="008573F1"/>
    <w:rsid w:val="00860A48"/>
    <w:rsid w:val="00861370"/>
    <w:rsid w:val="00861EC6"/>
    <w:rsid w:val="00862ABB"/>
    <w:rsid w:val="008669B2"/>
    <w:rsid w:val="00872E02"/>
    <w:rsid w:val="00873E65"/>
    <w:rsid w:val="008762B0"/>
    <w:rsid w:val="00890554"/>
    <w:rsid w:val="00890D61"/>
    <w:rsid w:val="00890D99"/>
    <w:rsid w:val="008970C4"/>
    <w:rsid w:val="008A19D3"/>
    <w:rsid w:val="008A2EC7"/>
    <w:rsid w:val="008A4979"/>
    <w:rsid w:val="008A5975"/>
    <w:rsid w:val="008B10A6"/>
    <w:rsid w:val="008B67D3"/>
    <w:rsid w:val="008B7E74"/>
    <w:rsid w:val="008C2245"/>
    <w:rsid w:val="008C3417"/>
    <w:rsid w:val="008C70D3"/>
    <w:rsid w:val="008C70ED"/>
    <w:rsid w:val="008C7511"/>
    <w:rsid w:val="008D026B"/>
    <w:rsid w:val="008D3F89"/>
    <w:rsid w:val="008D4D38"/>
    <w:rsid w:val="008E0C53"/>
    <w:rsid w:val="008E1D8E"/>
    <w:rsid w:val="008F1C01"/>
    <w:rsid w:val="008F34DE"/>
    <w:rsid w:val="008F457A"/>
    <w:rsid w:val="008F6822"/>
    <w:rsid w:val="00902BE1"/>
    <w:rsid w:val="00913CA8"/>
    <w:rsid w:val="009147F8"/>
    <w:rsid w:val="00920B31"/>
    <w:rsid w:val="009212E5"/>
    <w:rsid w:val="0092252E"/>
    <w:rsid w:val="00933E06"/>
    <w:rsid w:val="009368B7"/>
    <w:rsid w:val="00940B1F"/>
    <w:rsid w:val="00940C84"/>
    <w:rsid w:val="00944485"/>
    <w:rsid w:val="00947885"/>
    <w:rsid w:val="00947CFD"/>
    <w:rsid w:val="00950145"/>
    <w:rsid w:val="009536BE"/>
    <w:rsid w:val="009556EA"/>
    <w:rsid w:val="00955B3B"/>
    <w:rsid w:val="00962B49"/>
    <w:rsid w:val="0096304F"/>
    <w:rsid w:val="0096448D"/>
    <w:rsid w:val="00965F13"/>
    <w:rsid w:val="0097365A"/>
    <w:rsid w:val="0097532E"/>
    <w:rsid w:val="00986F74"/>
    <w:rsid w:val="00987796"/>
    <w:rsid w:val="00987A54"/>
    <w:rsid w:val="00994085"/>
    <w:rsid w:val="009951AF"/>
    <w:rsid w:val="00995A19"/>
    <w:rsid w:val="009B1C0B"/>
    <w:rsid w:val="009B2904"/>
    <w:rsid w:val="009B5487"/>
    <w:rsid w:val="009B6CB4"/>
    <w:rsid w:val="009C30E1"/>
    <w:rsid w:val="009C3386"/>
    <w:rsid w:val="009C63E8"/>
    <w:rsid w:val="009D4A52"/>
    <w:rsid w:val="009D587B"/>
    <w:rsid w:val="009D7683"/>
    <w:rsid w:val="009E27E9"/>
    <w:rsid w:val="009E5753"/>
    <w:rsid w:val="009F0E34"/>
    <w:rsid w:val="009F4D21"/>
    <w:rsid w:val="009F6295"/>
    <w:rsid w:val="00A00030"/>
    <w:rsid w:val="00A0548A"/>
    <w:rsid w:val="00A12C44"/>
    <w:rsid w:val="00A15A94"/>
    <w:rsid w:val="00A16BC0"/>
    <w:rsid w:val="00A23A22"/>
    <w:rsid w:val="00A23DF9"/>
    <w:rsid w:val="00A241DB"/>
    <w:rsid w:val="00A30622"/>
    <w:rsid w:val="00A35DF3"/>
    <w:rsid w:val="00A37315"/>
    <w:rsid w:val="00A405F4"/>
    <w:rsid w:val="00A40ECC"/>
    <w:rsid w:val="00A43317"/>
    <w:rsid w:val="00A5018C"/>
    <w:rsid w:val="00A504F6"/>
    <w:rsid w:val="00A50803"/>
    <w:rsid w:val="00A57792"/>
    <w:rsid w:val="00A603B9"/>
    <w:rsid w:val="00A62324"/>
    <w:rsid w:val="00A76CBB"/>
    <w:rsid w:val="00A82D32"/>
    <w:rsid w:val="00A85A73"/>
    <w:rsid w:val="00A927CF"/>
    <w:rsid w:val="00A92FD2"/>
    <w:rsid w:val="00A9465E"/>
    <w:rsid w:val="00AA577D"/>
    <w:rsid w:val="00AB3D9B"/>
    <w:rsid w:val="00AB5A6D"/>
    <w:rsid w:val="00AB5FE7"/>
    <w:rsid w:val="00AC150E"/>
    <w:rsid w:val="00AC1E38"/>
    <w:rsid w:val="00AC2DA2"/>
    <w:rsid w:val="00AC7B36"/>
    <w:rsid w:val="00AC7D69"/>
    <w:rsid w:val="00AD0D84"/>
    <w:rsid w:val="00AD38EF"/>
    <w:rsid w:val="00AE0C94"/>
    <w:rsid w:val="00AE0DA9"/>
    <w:rsid w:val="00AE0DFA"/>
    <w:rsid w:val="00AE42AE"/>
    <w:rsid w:val="00AF0AA8"/>
    <w:rsid w:val="00AF3747"/>
    <w:rsid w:val="00AF3AAF"/>
    <w:rsid w:val="00B00629"/>
    <w:rsid w:val="00B043C0"/>
    <w:rsid w:val="00B12939"/>
    <w:rsid w:val="00B14BFE"/>
    <w:rsid w:val="00B1508B"/>
    <w:rsid w:val="00B226F5"/>
    <w:rsid w:val="00B352B7"/>
    <w:rsid w:val="00B35BE7"/>
    <w:rsid w:val="00B36EB4"/>
    <w:rsid w:val="00B41B10"/>
    <w:rsid w:val="00B42488"/>
    <w:rsid w:val="00B44C5D"/>
    <w:rsid w:val="00B47BE1"/>
    <w:rsid w:val="00B5388A"/>
    <w:rsid w:val="00B57A89"/>
    <w:rsid w:val="00B61663"/>
    <w:rsid w:val="00B67C1B"/>
    <w:rsid w:val="00B73501"/>
    <w:rsid w:val="00B73D81"/>
    <w:rsid w:val="00B73F3F"/>
    <w:rsid w:val="00B773F5"/>
    <w:rsid w:val="00B940D2"/>
    <w:rsid w:val="00B96831"/>
    <w:rsid w:val="00B97314"/>
    <w:rsid w:val="00B976BD"/>
    <w:rsid w:val="00BA4400"/>
    <w:rsid w:val="00BA4D4E"/>
    <w:rsid w:val="00BA6495"/>
    <w:rsid w:val="00BB1A05"/>
    <w:rsid w:val="00BB6268"/>
    <w:rsid w:val="00BC26B8"/>
    <w:rsid w:val="00BC4BA9"/>
    <w:rsid w:val="00BC6BC5"/>
    <w:rsid w:val="00BC7B18"/>
    <w:rsid w:val="00BD00F2"/>
    <w:rsid w:val="00BD0B1E"/>
    <w:rsid w:val="00BD24E0"/>
    <w:rsid w:val="00BD71AE"/>
    <w:rsid w:val="00BE7D1D"/>
    <w:rsid w:val="00BF5D7D"/>
    <w:rsid w:val="00C01812"/>
    <w:rsid w:val="00C05A3F"/>
    <w:rsid w:val="00C0736D"/>
    <w:rsid w:val="00C079A0"/>
    <w:rsid w:val="00C10E17"/>
    <w:rsid w:val="00C13839"/>
    <w:rsid w:val="00C277FB"/>
    <w:rsid w:val="00C3703D"/>
    <w:rsid w:val="00C50CB7"/>
    <w:rsid w:val="00C574E5"/>
    <w:rsid w:val="00C65072"/>
    <w:rsid w:val="00C711E8"/>
    <w:rsid w:val="00C747EC"/>
    <w:rsid w:val="00C776F3"/>
    <w:rsid w:val="00C83F69"/>
    <w:rsid w:val="00C84D61"/>
    <w:rsid w:val="00C8638D"/>
    <w:rsid w:val="00C869D7"/>
    <w:rsid w:val="00C879E6"/>
    <w:rsid w:val="00C90A15"/>
    <w:rsid w:val="00C94F00"/>
    <w:rsid w:val="00C95346"/>
    <w:rsid w:val="00CA1D49"/>
    <w:rsid w:val="00CA5707"/>
    <w:rsid w:val="00CA695B"/>
    <w:rsid w:val="00CA69D6"/>
    <w:rsid w:val="00CB5A85"/>
    <w:rsid w:val="00CB5D8A"/>
    <w:rsid w:val="00CC0728"/>
    <w:rsid w:val="00CD5ABB"/>
    <w:rsid w:val="00CD6FD5"/>
    <w:rsid w:val="00CD789A"/>
    <w:rsid w:val="00CD7954"/>
    <w:rsid w:val="00CE0CCD"/>
    <w:rsid w:val="00CE5E3A"/>
    <w:rsid w:val="00CE5F3C"/>
    <w:rsid w:val="00CE7637"/>
    <w:rsid w:val="00CF0D08"/>
    <w:rsid w:val="00CF3366"/>
    <w:rsid w:val="00CF54DC"/>
    <w:rsid w:val="00CF5E36"/>
    <w:rsid w:val="00CF678B"/>
    <w:rsid w:val="00CF7D6C"/>
    <w:rsid w:val="00D0108A"/>
    <w:rsid w:val="00D01B71"/>
    <w:rsid w:val="00D06BE7"/>
    <w:rsid w:val="00D1099B"/>
    <w:rsid w:val="00D12516"/>
    <w:rsid w:val="00D13B0B"/>
    <w:rsid w:val="00D1419D"/>
    <w:rsid w:val="00D204A3"/>
    <w:rsid w:val="00D2449A"/>
    <w:rsid w:val="00D24BF3"/>
    <w:rsid w:val="00D27F82"/>
    <w:rsid w:val="00D34540"/>
    <w:rsid w:val="00D37EB3"/>
    <w:rsid w:val="00D4040D"/>
    <w:rsid w:val="00D4759E"/>
    <w:rsid w:val="00D54BCB"/>
    <w:rsid w:val="00D55F78"/>
    <w:rsid w:val="00D654A2"/>
    <w:rsid w:val="00D724CD"/>
    <w:rsid w:val="00D74C34"/>
    <w:rsid w:val="00D90362"/>
    <w:rsid w:val="00D927E0"/>
    <w:rsid w:val="00D93A92"/>
    <w:rsid w:val="00D95406"/>
    <w:rsid w:val="00D96B1E"/>
    <w:rsid w:val="00DA16F0"/>
    <w:rsid w:val="00DA18C0"/>
    <w:rsid w:val="00DA2D4B"/>
    <w:rsid w:val="00DA5989"/>
    <w:rsid w:val="00DA68C5"/>
    <w:rsid w:val="00DB30E2"/>
    <w:rsid w:val="00DB4D57"/>
    <w:rsid w:val="00DB4DC2"/>
    <w:rsid w:val="00DB766D"/>
    <w:rsid w:val="00DC14EC"/>
    <w:rsid w:val="00DC2EB8"/>
    <w:rsid w:val="00DC3F74"/>
    <w:rsid w:val="00DC44C1"/>
    <w:rsid w:val="00DC4F95"/>
    <w:rsid w:val="00DC4FB5"/>
    <w:rsid w:val="00DC7D30"/>
    <w:rsid w:val="00DD16AB"/>
    <w:rsid w:val="00DD75F7"/>
    <w:rsid w:val="00DE42BF"/>
    <w:rsid w:val="00DE5F03"/>
    <w:rsid w:val="00DF5FA5"/>
    <w:rsid w:val="00E00182"/>
    <w:rsid w:val="00E03383"/>
    <w:rsid w:val="00E10E6C"/>
    <w:rsid w:val="00E15DF1"/>
    <w:rsid w:val="00E17BED"/>
    <w:rsid w:val="00E20789"/>
    <w:rsid w:val="00E20F88"/>
    <w:rsid w:val="00E262BA"/>
    <w:rsid w:val="00E377B2"/>
    <w:rsid w:val="00E4621F"/>
    <w:rsid w:val="00E46C02"/>
    <w:rsid w:val="00E47914"/>
    <w:rsid w:val="00E47BEF"/>
    <w:rsid w:val="00E5635C"/>
    <w:rsid w:val="00E577D3"/>
    <w:rsid w:val="00E60410"/>
    <w:rsid w:val="00E6210E"/>
    <w:rsid w:val="00E8364C"/>
    <w:rsid w:val="00E9117D"/>
    <w:rsid w:val="00EA0589"/>
    <w:rsid w:val="00EA201D"/>
    <w:rsid w:val="00EA5CDC"/>
    <w:rsid w:val="00EB7816"/>
    <w:rsid w:val="00EB7962"/>
    <w:rsid w:val="00EC22FC"/>
    <w:rsid w:val="00EC414B"/>
    <w:rsid w:val="00EC74AD"/>
    <w:rsid w:val="00EE3652"/>
    <w:rsid w:val="00EE7DFC"/>
    <w:rsid w:val="00EF0D3E"/>
    <w:rsid w:val="00EF1025"/>
    <w:rsid w:val="00EF4350"/>
    <w:rsid w:val="00EF6388"/>
    <w:rsid w:val="00EF66A3"/>
    <w:rsid w:val="00EF7973"/>
    <w:rsid w:val="00F017A3"/>
    <w:rsid w:val="00F01D71"/>
    <w:rsid w:val="00F131A9"/>
    <w:rsid w:val="00F170B5"/>
    <w:rsid w:val="00F22604"/>
    <w:rsid w:val="00F22C9A"/>
    <w:rsid w:val="00F34DE9"/>
    <w:rsid w:val="00F37A8E"/>
    <w:rsid w:val="00F42BAC"/>
    <w:rsid w:val="00F433C3"/>
    <w:rsid w:val="00F503F4"/>
    <w:rsid w:val="00F51868"/>
    <w:rsid w:val="00F54A4E"/>
    <w:rsid w:val="00F608EA"/>
    <w:rsid w:val="00F65461"/>
    <w:rsid w:val="00F67E77"/>
    <w:rsid w:val="00F719A7"/>
    <w:rsid w:val="00F75D63"/>
    <w:rsid w:val="00F763BB"/>
    <w:rsid w:val="00F80C90"/>
    <w:rsid w:val="00F9073B"/>
    <w:rsid w:val="00F9659C"/>
    <w:rsid w:val="00FA05EE"/>
    <w:rsid w:val="00FA18CA"/>
    <w:rsid w:val="00FA48D3"/>
    <w:rsid w:val="00FA62B5"/>
    <w:rsid w:val="00FB1176"/>
    <w:rsid w:val="00FB1568"/>
    <w:rsid w:val="00FB581B"/>
    <w:rsid w:val="00FC0352"/>
    <w:rsid w:val="00FC1673"/>
    <w:rsid w:val="00FC5BFB"/>
    <w:rsid w:val="00FD135B"/>
    <w:rsid w:val="00FD18F5"/>
    <w:rsid w:val="00FD7FB3"/>
    <w:rsid w:val="00FE24C5"/>
    <w:rsid w:val="00FE36C4"/>
    <w:rsid w:val="00FE4D34"/>
    <w:rsid w:val="00FF0941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63"/>
    <w:rPr>
      <w:sz w:val="24"/>
      <w:szCs w:val="24"/>
    </w:rPr>
  </w:style>
  <w:style w:type="paragraph" w:styleId="3">
    <w:name w:val="heading 3"/>
    <w:basedOn w:val="a"/>
    <w:qFormat/>
    <w:rsid w:val="009877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7796"/>
    <w:rPr>
      <w:b/>
      <w:bCs/>
    </w:rPr>
  </w:style>
  <w:style w:type="character" w:customStyle="1" w:styleId="apple-converted-space">
    <w:name w:val="apple-converted-space"/>
    <w:basedOn w:val="a0"/>
    <w:rsid w:val="00987796"/>
  </w:style>
  <w:style w:type="paragraph" w:styleId="a4">
    <w:name w:val="Normal (Web)"/>
    <w:basedOn w:val="a"/>
    <w:rsid w:val="00987796"/>
    <w:pPr>
      <w:spacing w:before="100" w:beforeAutospacing="1" w:after="100" w:afterAutospacing="1"/>
    </w:pPr>
  </w:style>
  <w:style w:type="character" w:styleId="a5">
    <w:name w:val="Hyperlink"/>
    <w:rsid w:val="00987796"/>
    <w:rPr>
      <w:color w:val="0000FF"/>
      <w:u w:val="single"/>
    </w:rPr>
  </w:style>
  <w:style w:type="paragraph" w:styleId="a6">
    <w:name w:val="Body Text"/>
    <w:basedOn w:val="a"/>
    <w:rsid w:val="003B7D50"/>
    <w:pPr>
      <w:tabs>
        <w:tab w:val="left" w:pos="4253"/>
      </w:tabs>
      <w:spacing w:before="120"/>
      <w:ind w:right="-1"/>
      <w:jc w:val="both"/>
    </w:pPr>
    <w:rPr>
      <w:szCs w:val="20"/>
    </w:rPr>
  </w:style>
  <w:style w:type="paragraph" w:styleId="a7">
    <w:name w:val="Document Map"/>
    <w:basedOn w:val="a"/>
    <w:semiHidden/>
    <w:rsid w:val="00933E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3"/>
    <w:basedOn w:val="a"/>
    <w:rsid w:val="009D76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25A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link w:val="ConsPlusNormal0"/>
    <w:rsid w:val="0031119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311197"/>
    <w:rPr>
      <w:sz w:val="24"/>
      <w:szCs w:val="24"/>
      <w:lang w:bidi="ar-SA"/>
    </w:rPr>
  </w:style>
  <w:style w:type="character" w:customStyle="1" w:styleId="blk">
    <w:name w:val="blk"/>
    <w:rsid w:val="00A405F4"/>
  </w:style>
  <w:style w:type="character" w:customStyle="1" w:styleId="Arial">
    <w:name w:val="Колонтитул + Arial"/>
    <w:aliases w:val="7,5 pt,Основной текст + 5"/>
    <w:basedOn w:val="a0"/>
    <w:uiPriority w:val="99"/>
    <w:rsid w:val="004D1C86"/>
    <w:rPr>
      <w:rFonts w:ascii="Arial" w:hAnsi="Arial" w:cs="Arial"/>
      <w:noProof/>
      <w:sz w:val="15"/>
      <w:szCs w:val="15"/>
    </w:rPr>
  </w:style>
  <w:style w:type="paragraph" w:styleId="a8">
    <w:name w:val="Balloon Text"/>
    <w:basedOn w:val="a"/>
    <w:link w:val="a9"/>
    <w:rsid w:val="00D954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9540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7D7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7A07"/>
    <w:rPr>
      <w:sz w:val="24"/>
      <w:szCs w:val="24"/>
    </w:rPr>
  </w:style>
  <w:style w:type="paragraph" w:styleId="ac">
    <w:name w:val="footer"/>
    <w:basedOn w:val="a"/>
    <w:link w:val="ad"/>
    <w:uiPriority w:val="99"/>
    <w:rsid w:val="007D7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A07"/>
    <w:rPr>
      <w:sz w:val="24"/>
      <w:szCs w:val="24"/>
    </w:rPr>
  </w:style>
  <w:style w:type="paragraph" w:customStyle="1" w:styleId="ConsPlusTitle">
    <w:name w:val="ConsPlusTitle"/>
    <w:rsid w:val="005A29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Subtitle"/>
    <w:basedOn w:val="a"/>
    <w:next w:val="a6"/>
    <w:link w:val="af"/>
    <w:qFormat/>
    <w:rsid w:val="00D54BCB"/>
    <w:pPr>
      <w:suppressAutoHyphens/>
    </w:pPr>
    <w:rPr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D54BCB"/>
    <w:rPr>
      <w:sz w:val="24"/>
      <w:lang w:eastAsia="ar-SA"/>
    </w:rPr>
  </w:style>
  <w:style w:type="paragraph" w:styleId="af0">
    <w:name w:val="No Spacing"/>
    <w:uiPriority w:val="1"/>
    <w:qFormat/>
    <w:rsid w:val="00995A19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95A19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63"/>
    <w:rPr>
      <w:sz w:val="24"/>
      <w:szCs w:val="24"/>
    </w:rPr>
  </w:style>
  <w:style w:type="paragraph" w:styleId="3">
    <w:name w:val="heading 3"/>
    <w:basedOn w:val="a"/>
    <w:qFormat/>
    <w:rsid w:val="009877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7796"/>
    <w:rPr>
      <w:b/>
      <w:bCs/>
    </w:rPr>
  </w:style>
  <w:style w:type="character" w:customStyle="1" w:styleId="apple-converted-space">
    <w:name w:val="apple-converted-space"/>
    <w:basedOn w:val="a0"/>
    <w:rsid w:val="00987796"/>
  </w:style>
  <w:style w:type="paragraph" w:styleId="a4">
    <w:name w:val="Normal (Web)"/>
    <w:basedOn w:val="a"/>
    <w:rsid w:val="00987796"/>
    <w:pPr>
      <w:spacing w:before="100" w:beforeAutospacing="1" w:after="100" w:afterAutospacing="1"/>
    </w:pPr>
  </w:style>
  <w:style w:type="character" w:styleId="a5">
    <w:name w:val="Hyperlink"/>
    <w:rsid w:val="00987796"/>
    <w:rPr>
      <w:color w:val="0000FF"/>
      <w:u w:val="single"/>
    </w:rPr>
  </w:style>
  <w:style w:type="paragraph" w:styleId="a6">
    <w:name w:val="Body Text"/>
    <w:basedOn w:val="a"/>
    <w:rsid w:val="003B7D50"/>
    <w:pPr>
      <w:tabs>
        <w:tab w:val="left" w:pos="4253"/>
      </w:tabs>
      <w:spacing w:before="120"/>
      <w:ind w:right="-1"/>
      <w:jc w:val="both"/>
    </w:pPr>
    <w:rPr>
      <w:szCs w:val="20"/>
    </w:rPr>
  </w:style>
  <w:style w:type="paragraph" w:styleId="a7">
    <w:name w:val="Document Map"/>
    <w:basedOn w:val="a"/>
    <w:semiHidden/>
    <w:rsid w:val="00933E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3"/>
    <w:basedOn w:val="a"/>
    <w:rsid w:val="009D76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25A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link w:val="ConsPlusNormal0"/>
    <w:rsid w:val="0031119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311197"/>
    <w:rPr>
      <w:sz w:val="24"/>
      <w:szCs w:val="24"/>
      <w:lang w:bidi="ar-SA"/>
    </w:rPr>
  </w:style>
  <w:style w:type="character" w:customStyle="1" w:styleId="blk">
    <w:name w:val="blk"/>
    <w:rsid w:val="00A405F4"/>
  </w:style>
  <w:style w:type="character" w:customStyle="1" w:styleId="Arial">
    <w:name w:val="Колонтитул + Arial"/>
    <w:aliases w:val="7,5 pt,Основной текст + 5"/>
    <w:basedOn w:val="a0"/>
    <w:uiPriority w:val="99"/>
    <w:rsid w:val="004D1C86"/>
    <w:rPr>
      <w:rFonts w:ascii="Arial" w:hAnsi="Arial" w:cs="Arial"/>
      <w:noProof/>
      <w:sz w:val="15"/>
      <w:szCs w:val="15"/>
    </w:rPr>
  </w:style>
  <w:style w:type="paragraph" w:styleId="a8">
    <w:name w:val="Balloon Text"/>
    <w:basedOn w:val="a"/>
    <w:link w:val="a9"/>
    <w:rsid w:val="00D954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9540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7D7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7A07"/>
    <w:rPr>
      <w:sz w:val="24"/>
      <w:szCs w:val="24"/>
    </w:rPr>
  </w:style>
  <w:style w:type="paragraph" w:styleId="ac">
    <w:name w:val="footer"/>
    <w:basedOn w:val="a"/>
    <w:link w:val="ad"/>
    <w:uiPriority w:val="99"/>
    <w:rsid w:val="007D7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A07"/>
    <w:rPr>
      <w:sz w:val="24"/>
      <w:szCs w:val="24"/>
    </w:rPr>
  </w:style>
  <w:style w:type="paragraph" w:customStyle="1" w:styleId="ConsPlusTitle">
    <w:name w:val="ConsPlusTitle"/>
    <w:rsid w:val="005A29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Subtitle"/>
    <w:basedOn w:val="a"/>
    <w:next w:val="a6"/>
    <w:link w:val="af"/>
    <w:qFormat/>
    <w:rsid w:val="00D54BCB"/>
    <w:pPr>
      <w:suppressAutoHyphens/>
    </w:pPr>
    <w:rPr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D54BCB"/>
    <w:rPr>
      <w:sz w:val="24"/>
      <w:lang w:eastAsia="ar-SA"/>
    </w:rPr>
  </w:style>
  <w:style w:type="paragraph" w:styleId="af0">
    <w:name w:val="No Spacing"/>
    <w:uiPriority w:val="1"/>
    <w:qFormat/>
    <w:rsid w:val="00995A19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95A19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7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2650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2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32080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3208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2D06-1737-47D4-833D-2D09D288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8102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budj6</dc:creator>
  <cp:lastModifiedBy>Liya Tengizovna</cp:lastModifiedBy>
  <cp:revision>8</cp:revision>
  <cp:lastPrinted>2021-05-04T12:26:00Z</cp:lastPrinted>
  <dcterms:created xsi:type="dcterms:W3CDTF">2021-07-16T14:08:00Z</dcterms:created>
  <dcterms:modified xsi:type="dcterms:W3CDTF">2022-04-06T09:32:00Z</dcterms:modified>
</cp:coreProperties>
</file>